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51B5" w14:textId="77777777" w:rsidR="0077314E" w:rsidRPr="00200F0E" w:rsidRDefault="00292F11" w:rsidP="00582F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14E">
        <w:rPr>
          <w:rFonts w:ascii="Times New Roman" w:hAnsi="Times New Roman" w:cs="Times New Roman"/>
          <w:b/>
          <w:sz w:val="24"/>
          <w:szCs w:val="24"/>
        </w:rPr>
        <w:t>Xiaodong Yang</w:t>
      </w:r>
    </w:p>
    <w:p w14:paraId="4D3F77AD" w14:textId="77777777" w:rsidR="0077314E" w:rsidRDefault="00000000" w:rsidP="00582F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7AAD81B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0;margin-top:5.8pt;width:468.25pt;height:0;z-index:251658240" o:connectortype="straight"/>
        </w:pict>
      </w:r>
    </w:p>
    <w:p w14:paraId="16DF097B" w14:textId="27CD999C" w:rsidR="00164C3B" w:rsidRPr="007D7247" w:rsidRDefault="00164C3B" w:rsidP="00582F4E">
      <w:pPr>
        <w:spacing w:before="160" w:after="0" w:line="240" w:lineRule="auto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</w:rPr>
        <w:t>Professor</w:t>
      </w:r>
      <w:r w:rsidR="002E5055" w:rsidRPr="002E5055">
        <w:rPr>
          <w:rFonts w:ascii="Times New Roman" w:hAnsi="Times New Roman" w:cs="Times New Roman"/>
        </w:rPr>
        <w:t xml:space="preserve"> and Associate Chair for Graduate Affairs</w:t>
      </w:r>
    </w:p>
    <w:p w14:paraId="057B812A" w14:textId="77777777" w:rsidR="00164C3B" w:rsidRPr="007D7247" w:rsidRDefault="00164C3B" w:rsidP="00582F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</w:rPr>
        <w:t>Department of Mechanical and Aerospace Engineering</w:t>
      </w:r>
    </w:p>
    <w:p w14:paraId="6E16D4B0" w14:textId="32DEBFA1" w:rsidR="00164C3B" w:rsidRDefault="00164C3B" w:rsidP="00582F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</w:rPr>
        <w:t>Missouri University of Science and Technology</w:t>
      </w:r>
    </w:p>
    <w:p w14:paraId="7CEA591F" w14:textId="77777777" w:rsidR="00164C3B" w:rsidRPr="007D7247" w:rsidRDefault="00164C3B" w:rsidP="00582F4E">
      <w:pPr>
        <w:spacing w:before="200" w:after="0" w:line="240" w:lineRule="auto"/>
        <w:jc w:val="both"/>
        <w:rPr>
          <w:rFonts w:ascii="Times New Roman" w:hAnsi="Times New Roman" w:cs="Times New Roman"/>
          <w:b/>
        </w:rPr>
      </w:pPr>
      <w:r w:rsidRPr="007D7247">
        <w:rPr>
          <w:rFonts w:ascii="Times New Roman" w:hAnsi="Times New Roman" w:cs="Times New Roman"/>
          <w:b/>
        </w:rPr>
        <w:t>Address:</w:t>
      </w:r>
    </w:p>
    <w:p w14:paraId="4569FDC3" w14:textId="77777777" w:rsidR="00164C3B" w:rsidRPr="007D7247" w:rsidRDefault="00164C3B" w:rsidP="00582F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</w:rPr>
        <w:t>1</w:t>
      </w:r>
      <w:r w:rsidR="00C52AA3">
        <w:rPr>
          <w:rFonts w:ascii="Times New Roman" w:hAnsi="Times New Roman" w:cs="Times New Roman"/>
        </w:rPr>
        <w:t>94</w:t>
      </w:r>
      <w:r w:rsidRPr="007D7247">
        <w:rPr>
          <w:rFonts w:ascii="Times New Roman" w:hAnsi="Times New Roman" w:cs="Times New Roman"/>
        </w:rPr>
        <w:t xml:space="preserve"> Toomey Hall, 400 West 13th Street</w:t>
      </w:r>
      <w:r w:rsidR="00584F90">
        <w:rPr>
          <w:rFonts w:ascii="Times New Roman" w:hAnsi="Times New Roman" w:cs="Times New Roman"/>
        </w:rPr>
        <w:t xml:space="preserve">, </w:t>
      </w:r>
      <w:r w:rsidRPr="007D7247">
        <w:rPr>
          <w:rFonts w:ascii="Times New Roman" w:hAnsi="Times New Roman" w:cs="Times New Roman"/>
        </w:rPr>
        <w:t>Rolla, MO 65409</w:t>
      </w:r>
    </w:p>
    <w:p w14:paraId="0E38F34A" w14:textId="77777777" w:rsidR="00164C3B" w:rsidRPr="007D7247" w:rsidRDefault="00164C3B" w:rsidP="00582F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  <w:lang w:val="fr-FR"/>
        </w:rPr>
        <w:t>Phone: (573) 341-6273</w:t>
      </w:r>
      <w:r w:rsidR="000F7D51">
        <w:rPr>
          <w:rFonts w:ascii="Times New Roman" w:hAnsi="Times New Roman" w:cs="Times New Roman"/>
          <w:lang w:val="fr-FR"/>
        </w:rPr>
        <w:t xml:space="preserve">; </w:t>
      </w:r>
      <w:r w:rsidRPr="007D7247">
        <w:rPr>
          <w:rFonts w:ascii="Times New Roman" w:hAnsi="Times New Roman" w:cs="Times New Roman"/>
          <w:lang w:val="fr-FR"/>
        </w:rPr>
        <w:t xml:space="preserve">Email: </w:t>
      </w:r>
      <w:hyperlink r:id="rId8" w:history="1">
        <w:r w:rsidRPr="007D7247">
          <w:rPr>
            <w:rStyle w:val="Hyperlink"/>
            <w:rFonts w:ascii="Times New Roman" w:hAnsi="Times New Roman" w:cs="Times New Roman"/>
            <w:lang w:val="fr-FR"/>
          </w:rPr>
          <w:t>yangxia@mst.edu</w:t>
        </w:r>
      </w:hyperlink>
      <w:r w:rsidR="009B7E75">
        <w:rPr>
          <w:rFonts w:ascii="Times New Roman" w:hAnsi="Times New Roman" w:cs="Times New Roman"/>
        </w:rPr>
        <w:t xml:space="preserve">; </w:t>
      </w:r>
      <w:r w:rsidR="00C52AA3">
        <w:rPr>
          <w:rFonts w:ascii="Times New Roman" w:hAnsi="Times New Roman" w:cs="Times New Roman"/>
        </w:rPr>
        <w:t>Website</w:t>
      </w:r>
      <w:r w:rsidRPr="007D7247">
        <w:rPr>
          <w:rFonts w:ascii="Times New Roman" w:hAnsi="Times New Roman" w:cs="Times New Roman"/>
        </w:rPr>
        <w:t xml:space="preserve">: </w:t>
      </w:r>
      <w:hyperlink r:id="rId9" w:history="1">
        <w:r w:rsidRPr="007D7247">
          <w:rPr>
            <w:rStyle w:val="Hyperlink"/>
            <w:rFonts w:ascii="Times New Roman" w:hAnsi="Times New Roman" w:cs="Times New Roman"/>
            <w:lang w:val="fr-FR"/>
          </w:rPr>
          <w:t>http://web.mst.edu/~yangxia</w:t>
        </w:r>
      </w:hyperlink>
    </w:p>
    <w:p w14:paraId="39DA225E" w14:textId="77777777" w:rsidR="00164C3B" w:rsidRPr="007D7247" w:rsidRDefault="00A34A4D" w:rsidP="00582F4E">
      <w:pPr>
        <w:spacing w:before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EXPERIENCE</w:t>
      </w:r>
    </w:p>
    <w:p w14:paraId="00654ABE" w14:textId="77777777" w:rsidR="00582F4E" w:rsidRDefault="00877C38" w:rsidP="00582F4E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Sep. 1996 - Ju</w:t>
      </w:r>
      <w:r w:rsidR="00C3742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. 2000, </w:t>
      </w:r>
      <w:r w:rsidR="00164C3B" w:rsidRPr="007D7247">
        <w:rPr>
          <w:rFonts w:ascii="Times New Roman" w:hAnsi="Times New Roman" w:cs="Times New Roman"/>
        </w:rPr>
        <w:t>University of Science and Technology of China</w:t>
      </w:r>
      <w:r>
        <w:rPr>
          <w:rFonts w:ascii="Times New Roman" w:hAnsi="Times New Roman" w:cs="Times New Roman"/>
        </w:rPr>
        <w:t xml:space="preserve">, Department of </w:t>
      </w:r>
      <w:r w:rsidR="00477370" w:rsidRPr="00477370">
        <w:rPr>
          <w:rFonts w:ascii="Times New Roman" w:hAnsi="Times New Roman" w:cs="Times New Roman"/>
        </w:rPr>
        <w:t>Mechanics and Mechanical Engineering</w:t>
      </w:r>
      <w:r>
        <w:rPr>
          <w:rFonts w:ascii="Times New Roman" w:hAnsi="Times New Roman" w:cs="Times New Roman"/>
        </w:rPr>
        <w:t xml:space="preserve">, </w:t>
      </w:r>
      <w:r w:rsidR="002029D6" w:rsidRPr="005B4242">
        <w:rPr>
          <w:rFonts w:ascii="Times New Roman" w:hAnsi="Times New Roman" w:cs="Times New Roman"/>
          <w:i/>
        </w:rPr>
        <w:t>Degree</w:t>
      </w:r>
      <w:r w:rsidR="002029D6">
        <w:rPr>
          <w:rFonts w:ascii="Times New Roman" w:hAnsi="Times New Roman" w:cs="Times New Roman"/>
        </w:rPr>
        <w:t xml:space="preserve">: </w:t>
      </w:r>
      <w:r w:rsidR="00B34EC7" w:rsidRPr="00B34EC7">
        <w:rPr>
          <w:rFonts w:ascii="Times New Roman" w:hAnsi="Times New Roman" w:cs="Times New Roman"/>
        </w:rPr>
        <w:t>Bachelor of Science</w:t>
      </w:r>
    </w:p>
    <w:p w14:paraId="48F0FF4A" w14:textId="77777777" w:rsidR="00164C3B" w:rsidRDefault="00C37421" w:rsidP="00582F4E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2000 - Jul. 2003, </w:t>
      </w:r>
      <w:r w:rsidRPr="007D7247">
        <w:rPr>
          <w:rFonts w:ascii="Times New Roman" w:hAnsi="Times New Roman" w:cs="Times New Roman"/>
        </w:rPr>
        <w:t>Chinese Academy of Sciences</w:t>
      </w:r>
      <w:r>
        <w:rPr>
          <w:rFonts w:ascii="Times New Roman" w:hAnsi="Times New Roman" w:cs="Times New Roman"/>
        </w:rPr>
        <w:t xml:space="preserve">, Department of Physics, </w:t>
      </w:r>
      <w:r w:rsidR="002029D6" w:rsidRPr="00B02A21">
        <w:rPr>
          <w:rFonts w:ascii="Times New Roman" w:hAnsi="Times New Roman" w:cs="Times New Roman"/>
          <w:i/>
        </w:rPr>
        <w:t>Degree</w:t>
      </w:r>
      <w:r w:rsidR="002029D6">
        <w:rPr>
          <w:rFonts w:ascii="Times New Roman" w:hAnsi="Times New Roman" w:cs="Times New Roman"/>
        </w:rPr>
        <w:t xml:space="preserve">: </w:t>
      </w:r>
      <w:r w:rsidR="004D58B5" w:rsidRPr="004D58B5">
        <w:rPr>
          <w:rFonts w:ascii="Times New Roman" w:hAnsi="Times New Roman" w:cs="Times New Roman"/>
        </w:rPr>
        <w:t>Master of Science</w:t>
      </w:r>
      <w:r w:rsidR="00F44E2B">
        <w:rPr>
          <w:rFonts w:ascii="Times New Roman" w:hAnsi="Times New Roman" w:cs="Times New Roman"/>
        </w:rPr>
        <w:t xml:space="preserve"> </w:t>
      </w:r>
      <w:r w:rsidR="00F44E2B" w:rsidRPr="00F44E2B">
        <w:rPr>
          <w:rFonts w:ascii="Times New Roman" w:hAnsi="Times New Roman" w:cs="Times New Roman"/>
        </w:rPr>
        <w:t>(</w:t>
      </w:r>
      <w:r w:rsidR="00F44E2B" w:rsidRPr="00F44E2B">
        <w:rPr>
          <w:rFonts w:ascii="Times New Roman" w:hAnsi="Times New Roman" w:cs="Times New Roman"/>
          <w:i/>
        </w:rPr>
        <w:t>with distinction</w:t>
      </w:r>
      <w:r w:rsidR="00F44E2B" w:rsidRPr="00F44E2B">
        <w:rPr>
          <w:rFonts w:ascii="Times New Roman" w:hAnsi="Times New Roman" w:cs="Times New Roman"/>
        </w:rPr>
        <w:t>)</w:t>
      </w:r>
      <w:r w:rsidR="00F0280E">
        <w:rPr>
          <w:rFonts w:ascii="Times New Roman" w:hAnsi="Times New Roman" w:cs="Times New Roman"/>
        </w:rPr>
        <w:t>,</w:t>
      </w:r>
      <w:r w:rsidR="002029D6">
        <w:rPr>
          <w:rFonts w:ascii="Times New Roman" w:hAnsi="Times New Roman" w:cs="Times New Roman"/>
        </w:rPr>
        <w:t xml:space="preserve"> </w:t>
      </w:r>
      <w:r w:rsidR="002029D6" w:rsidRPr="00B02A21">
        <w:rPr>
          <w:rFonts w:ascii="Times New Roman" w:hAnsi="Times New Roman" w:cs="Times New Roman"/>
          <w:i/>
        </w:rPr>
        <w:t>Advisor</w:t>
      </w:r>
      <w:r w:rsidR="002029D6">
        <w:rPr>
          <w:rFonts w:ascii="Times New Roman" w:hAnsi="Times New Roman" w:cs="Times New Roman"/>
        </w:rPr>
        <w:t xml:space="preserve">: Huiyang Ma, </w:t>
      </w:r>
      <w:r w:rsidR="002029D6" w:rsidRPr="00B02A21">
        <w:rPr>
          <w:rFonts w:ascii="Times New Roman" w:hAnsi="Times New Roman" w:cs="Times New Roman"/>
          <w:i/>
        </w:rPr>
        <w:t>Dissertation</w:t>
      </w:r>
      <w:r w:rsidR="002029D6" w:rsidRPr="002029D6">
        <w:rPr>
          <w:rFonts w:ascii="Times New Roman" w:hAnsi="Times New Roman" w:cs="Times New Roman"/>
        </w:rPr>
        <w:t>: Nonlinear turbulence models for incompressible and compressible complex flows</w:t>
      </w:r>
    </w:p>
    <w:p w14:paraId="607E906D" w14:textId="77777777" w:rsidR="00164C3B" w:rsidRDefault="00F0280E" w:rsidP="00582F4E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</w:t>
      </w:r>
      <w:r w:rsidR="00C37421">
        <w:rPr>
          <w:rFonts w:ascii="Times New Roman" w:hAnsi="Times New Roman" w:cs="Times New Roman"/>
        </w:rPr>
        <w:t xml:space="preserve">. 2003 - Dec. 2008, </w:t>
      </w:r>
      <w:r w:rsidR="00164C3B" w:rsidRPr="007D7247">
        <w:rPr>
          <w:rFonts w:ascii="Times New Roman" w:hAnsi="Times New Roman" w:cs="Times New Roman"/>
        </w:rPr>
        <w:t>Columbia University</w:t>
      </w:r>
      <w:r w:rsidR="00C37421">
        <w:rPr>
          <w:rFonts w:ascii="Times New Roman" w:hAnsi="Times New Roman" w:cs="Times New Roman"/>
        </w:rPr>
        <w:t xml:space="preserve">, Department of </w:t>
      </w:r>
      <w:r w:rsidR="00164C3B" w:rsidRPr="007D7247">
        <w:rPr>
          <w:rFonts w:ascii="Times New Roman" w:hAnsi="Times New Roman" w:cs="Times New Roman"/>
        </w:rPr>
        <w:t>Mechanical Engineering</w:t>
      </w:r>
      <w:r w:rsidR="00C37421">
        <w:rPr>
          <w:rFonts w:ascii="Times New Roman" w:hAnsi="Times New Roman" w:cs="Times New Roman"/>
        </w:rPr>
        <w:t xml:space="preserve">, </w:t>
      </w:r>
      <w:r w:rsidR="002029D6" w:rsidRPr="00B02A21">
        <w:rPr>
          <w:rFonts w:ascii="Times New Roman" w:hAnsi="Times New Roman" w:cs="Times New Roman"/>
          <w:i/>
        </w:rPr>
        <w:t>Degree</w:t>
      </w:r>
      <w:r w:rsidR="002029D6">
        <w:rPr>
          <w:rFonts w:ascii="Times New Roman" w:hAnsi="Times New Roman" w:cs="Times New Roman"/>
        </w:rPr>
        <w:t xml:space="preserve">: </w:t>
      </w:r>
      <w:r w:rsidR="00557E27" w:rsidRPr="00557E27">
        <w:rPr>
          <w:rFonts w:ascii="Times New Roman" w:hAnsi="Times New Roman" w:cs="Times New Roman"/>
        </w:rPr>
        <w:t>Doctor of Philosophy</w:t>
      </w:r>
      <w:r w:rsidR="00F44E2B">
        <w:rPr>
          <w:rFonts w:ascii="Times New Roman" w:hAnsi="Times New Roman" w:cs="Times New Roman"/>
        </w:rPr>
        <w:t xml:space="preserve"> </w:t>
      </w:r>
      <w:r w:rsidR="00F44E2B" w:rsidRPr="00F44E2B">
        <w:rPr>
          <w:rFonts w:ascii="Times New Roman" w:hAnsi="Times New Roman" w:cs="Times New Roman"/>
        </w:rPr>
        <w:t>(</w:t>
      </w:r>
      <w:r w:rsidR="00F44E2B" w:rsidRPr="00F44E2B">
        <w:rPr>
          <w:rFonts w:ascii="Times New Roman" w:hAnsi="Times New Roman" w:cs="Times New Roman"/>
          <w:i/>
        </w:rPr>
        <w:t>with distinction</w:t>
      </w:r>
      <w:r w:rsidR="00F44E2B" w:rsidRPr="00F44E2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="002029D6">
        <w:rPr>
          <w:rFonts w:ascii="Times New Roman" w:hAnsi="Times New Roman" w:cs="Times New Roman"/>
        </w:rPr>
        <w:t xml:space="preserve"> </w:t>
      </w:r>
      <w:r w:rsidR="002029D6" w:rsidRPr="00B02A21">
        <w:rPr>
          <w:rFonts w:ascii="Times New Roman" w:hAnsi="Times New Roman" w:cs="Times New Roman"/>
          <w:i/>
        </w:rPr>
        <w:t>Advisor</w:t>
      </w:r>
      <w:r w:rsidR="002029D6">
        <w:rPr>
          <w:rFonts w:ascii="Times New Roman" w:hAnsi="Times New Roman" w:cs="Times New Roman"/>
        </w:rPr>
        <w:t xml:space="preserve">: Chee Wei Wong, </w:t>
      </w:r>
      <w:r w:rsidR="002029D6" w:rsidRPr="00B02A21">
        <w:rPr>
          <w:rFonts w:ascii="Times New Roman" w:hAnsi="Times New Roman" w:cs="Times New Roman"/>
          <w:i/>
        </w:rPr>
        <w:t>Dissertation</w:t>
      </w:r>
      <w:r w:rsidR="002029D6" w:rsidRPr="002029D6">
        <w:rPr>
          <w:rFonts w:ascii="Times New Roman" w:hAnsi="Times New Roman" w:cs="Times New Roman"/>
        </w:rPr>
        <w:t>: Controlling light with high-Q silico</w:t>
      </w:r>
      <w:r w:rsidR="002029D6">
        <w:rPr>
          <w:rFonts w:ascii="Times New Roman" w:hAnsi="Times New Roman" w:cs="Times New Roman"/>
        </w:rPr>
        <w:t>n photonic crystal nanocavities -</w:t>
      </w:r>
      <w:r w:rsidR="002029D6" w:rsidRPr="002029D6">
        <w:rPr>
          <w:rFonts w:ascii="Times New Roman" w:hAnsi="Times New Roman" w:cs="Times New Roman"/>
        </w:rPr>
        <w:t xml:space="preserve"> photon confinement, nonlinearity and coherence</w:t>
      </w:r>
    </w:p>
    <w:p w14:paraId="727785F4" w14:textId="77777777" w:rsidR="00164C3B" w:rsidRPr="007D7247" w:rsidRDefault="00F0280E" w:rsidP="00582F4E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Jan. 2009 - Aug. 2011, </w:t>
      </w:r>
      <w:r w:rsidR="00433E62">
        <w:rPr>
          <w:rFonts w:ascii="Times New Roman" w:hAnsi="Times New Roman" w:cs="Times New Roman"/>
        </w:rPr>
        <w:t>University of California at</w:t>
      </w:r>
      <w:r w:rsidR="00A82B71">
        <w:rPr>
          <w:rFonts w:ascii="Times New Roman" w:hAnsi="Times New Roman" w:cs="Times New Roman"/>
        </w:rPr>
        <w:t xml:space="preserve"> </w:t>
      </w:r>
      <w:r w:rsidR="00164C3B" w:rsidRPr="007D7247">
        <w:rPr>
          <w:rFonts w:ascii="Times New Roman" w:hAnsi="Times New Roman" w:cs="Times New Roman"/>
        </w:rPr>
        <w:t>Berkeley</w:t>
      </w:r>
      <w:r>
        <w:rPr>
          <w:rFonts w:ascii="Times New Roman" w:hAnsi="Times New Roman" w:cs="Times New Roman"/>
        </w:rPr>
        <w:t xml:space="preserve">, Department of </w:t>
      </w:r>
      <w:r w:rsidR="00A82B71" w:rsidRPr="007D7247">
        <w:rPr>
          <w:rFonts w:ascii="Times New Roman" w:hAnsi="Times New Roman" w:cs="Times New Roman"/>
        </w:rPr>
        <w:t>Mechanical Engineering</w:t>
      </w:r>
      <w:r>
        <w:rPr>
          <w:rFonts w:ascii="Times New Roman" w:hAnsi="Times New Roman" w:cs="Times New Roman"/>
        </w:rPr>
        <w:t xml:space="preserve">, </w:t>
      </w:r>
      <w:r w:rsidR="00A82B71">
        <w:rPr>
          <w:rFonts w:ascii="Times New Roman" w:hAnsi="Times New Roman" w:cs="Times New Roman"/>
        </w:rPr>
        <w:t>Postdoc</w:t>
      </w:r>
      <w:r w:rsidR="004A7AE7">
        <w:rPr>
          <w:rFonts w:ascii="Times New Roman" w:hAnsi="Times New Roman" w:cs="Times New Roman"/>
        </w:rPr>
        <w:t>toral Fellow</w:t>
      </w:r>
      <w:r w:rsidR="00164C3B" w:rsidRPr="007D7247">
        <w:rPr>
          <w:rFonts w:ascii="Times New Roman" w:hAnsi="Times New Roman" w:cs="Times New Roman"/>
        </w:rPr>
        <w:t xml:space="preserve">, </w:t>
      </w:r>
      <w:r w:rsidRPr="0033416E">
        <w:rPr>
          <w:rFonts w:ascii="Times New Roman" w:hAnsi="Times New Roman" w:cs="Times New Roman"/>
          <w:i/>
        </w:rPr>
        <w:t>Advisor</w:t>
      </w:r>
      <w:r>
        <w:rPr>
          <w:rFonts w:ascii="Times New Roman" w:hAnsi="Times New Roman" w:cs="Times New Roman"/>
        </w:rPr>
        <w:t>: Xiang Zhang</w:t>
      </w:r>
    </w:p>
    <w:p w14:paraId="6E5AD21B" w14:textId="77777777" w:rsidR="00164C3B" w:rsidRPr="007D7247" w:rsidRDefault="001638E1" w:rsidP="00582F4E">
      <w:pPr>
        <w:spacing w:before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WORK EXPERIENCE</w:t>
      </w:r>
    </w:p>
    <w:p w14:paraId="2D3B4860" w14:textId="77777777" w:rsidR="00407627" w:rsidRDefault="00407627" w:rsidP="00BD7136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Sep.</w:t>
      </w:r>
      <w:r w:rsidR="009A4634">
        <w:rPr>
          <w:rFonts w:ascii="Times New Roman" w:hAnsi="Times New Roman" w:cs="Times New Roman"/>
        </w:rPr>
        <w:t xml:space="preserve"> 2018 - present, </w:t>
      </w:r>
      <w:r w:rsidR="009A4634" w:rsidRPr="009A4634">
        <w:rPr>
          <w:rFonts w:ascii="Times New Roman" w:hAnsi="Times New Roman" w:cs="Times New Roman"/>
        </w:rPr>
        <w:t xml:space="preserve">Associate Chair for Graduate Affairs, </w:t>
      </w:r>
      <w:r w:rsidR="00842F0E" w:rsidRPr="007D7247">
        <w:rPr>
          <w:rFonts w:ascii="Times New Roman" w:hAnsi="Times New Roman" w:cs="Times New Roman"/>
        </w:rPr>
        <w:t>Missouri University of Science and Technology</w:t>
      </w:r>
      <w:r w:rsidR="00842F0E">
        <w:rPr>
          <w:rFonts w:ascii="Times New Roman" w:hAnsi="Times New Roman" w:cs="Times New Roman"/>
        </w:rPr>
        <w:t>,</w:t>
      </w:r>
      <w:r w:rsidR="00842F0E" w:rsidRPr="007D7247">
        <w:rPr>
          <w:rFonts w:ascii="Times New Roman" w:hAnsi="Times New Roman" w:cs="Times New Roman"/>
        </w:rPr>
        <w:t xml:space="preserve"> </w:t>
      </w:r>
      <w:r w:rsidR="00842F0E">
        <w:rPr>
          <w:rFonts w:ascii="Times New Roman" w:hAnsi="Times New Roman" w:cs="Times New Roman"/>
        </w:rPr>
        <w:t xml:space="preserve">Department of </w:t>
      </w:r>
      <w:r w:rsidR="00842F0E" w:rsidRPr="007D7247">
        <w:rPr>
          <w:rFonts w:ascii="Times New Roman" w:hAnsi="Times New Roman" w:cs="Times New Roman"/>
        </w:rPr>
        <w:t>Mechanic</w:t>
      </w:r>
      <w:r w:rsidR="00842F0E">
        <w:rPr>
          <w:rFonts w:ascii="Times New Roman" w:hAnsi="Times New Roman" w:cs="Times New Roman"/>
        </w:rPr>
        <w:t>al and Aerospace Engineering</w:t>
      </w:r>
    </w:p>
    <w:p w14:paraId="2389E7D5" w14:textId="3459E5F3" w:rsidR="006A1DBF" w:rsidRDefault="00B3696E" w:rsidP="00BD7136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</w:t>
      </w:r>
      <w:r w:rsidR="006A1DBF">
        <w:rPr>
          <w:rFonts w:ascii="Times New Roman" w:hAnsi="Times New Roman" w:cs="Times New Roman"/>
        </w:rPr>
        <w:t xml:space="preserve">. 2023 - present, Professor, </w:t>
      </w:r>
      <w:r w:rsidR="004F266E" w:rsidRPr="004F266E">
        <w:rPr>
          <w:rFonts w:ascii="Times New Roman" w:hAnsi="Times New Roman" w:cs="Times New Roman"/>
        </w:rPr>
        <w:t>Missouri University of Science and Technology, Department of Mechanical and Aerospace Engineering</w:t>
      </w:r>
    </w:p>
    <w:p w14:paraId="56545A5F" w14:textId="4191EC3E" w:rsidR="00BD7136" w:rsidRPr="007D7247" w:rsidRDefault="0045570F" w:rsidP="00BD7136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</w:t>
      </w:r>
      <w:r w:rsidR="00BD7136">
        <w:rPr>
          <w:rFonts w:ascii="Times New Roman" w:hAnsi="Times New Roman" w:cs="Times New Roman"/>
        </w:rPr>
        <w:t>.</w:t>
      </w:r>
      <w:r w:rsidR="00BD7136" w:rsidRPr="007D724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7</w:t>
      </w:r>
      <w:r w:rsidR="00BD7136">
        <w:rPr>
          <w:rFonts w:ascii="Times New Roman" w:hAnsi="Times New Roman" w:cs="Times New Roman"/>
        </w:rPr>
        <w:t xml:space="preserve"> </w:t>
      </w:r>
      <w:r w:rsidR="00462A47">
        <w:rPr>
          <w:rFonts w:ascii="Times New Roman" w:hAnsi="Times New Roman" w:cs="Times New Roman"/>
        </w:rPr>
        <w:t>-</w:t>
      </w:r>
      <w:r w:rsidR="00BD7136">
        <w:rPr>
          <w:rFonts w:ascii="Times New Roman" w:hAnsi="Times New Roman" w:cs="Times New Roman"/>
        </w:rPr>
        <w:t xml:space="preserve"> </w:t>
      </w:r>
      <w:r w:rsidR="00B3696E">
        <w:rPr>
          <w:rFonts w:ascii="Times New Roman" w:hAnsi="Times New Roman" w:cs="Times New Roman"/>
        </w:rPr>
        <w:t>Aug</w:t>
      </w:r>
      <w:r w:rsidR="00BD208B">
        <w:rPr>
          <w:rFonts w:ascii="Times New Roman" w:hAnsi="Times New Roman" w:cs="Times New Roman"/>
        </w:rPr>
        <w:t>. 2023</w:t>
      </w:r>
      <w:r w:rsidR="00BD7136">
        <w:rPr>
          <w:rFonts w:ascii="Times New Roman" w:hAnsi="Times New Roman" w:cs="Times New Roman"/>
        </w:rPr>
        <w:t xml:space="preserve">, </w:t>
      </w:r>
      <w:r w:rsidR="00BD7136" w:rsidRPr="007D7247">
        <w:rPr>
          <w:rFonts w:ascii="Times New Roman" w:hAnsi="Times New Roman" w:cs="Times New Roman"/>
        </w:rPr>
        <w:t>Ass</w:t>
      </w:r>
      <w:r w:rsidR="00D81071">
        <w:rPr>
          <w:rFonts w:ascii="Times New Roman" w:hAnsi="Times New Roman" w:cs="Times New Roman"/>
        </w:rPr>
        <w:t>ociate</w:t>
      </w:r>
      <w:r w:rsidR="00BD7136" w:rsidRPr="007D7247">
        <w:rPr>
          <w:rFonts w:ascii="Times New Roman" w:hAnsi="Times New Roman" w:cs="Times New Roman"/>
        </w:rPr>
        <w:t xml:space="preserve"> Professor</w:t>
      </w:r>
      <w:r w:rsidR="00E86D38">
        <w:rPr>
          <w:rFonts w:ascii="Times New Roman" w:hAnsi="Times New Roman" w:cs="Times New Roman"/>
        </w:rPr>
        <w:t xml:space="preserve"> (with tenure)</w:t>
      </w:r>
      <w:r w:rsidR="00BD7136" w:rsidRPr="007D7247">
        <w:rPr>
          <w:rFonts w:ascii="Times New Roman" w:hAnsi="Times New Roman" w:cs="Times New Roman"/>
        </w:rPr>
        <w:t>, Missouri University of Science and Technology</w:t>
      </w:r>
      <w:r w:rsidR="00BD7136">
        <w:rPr>
          <w:rFonts w:ascii="Times New Roman" w:hAnsi="Times New Roman" w:cs="Times New Roman"/>
        </w:rPr>
        <w:t>,</w:t>
      </w:r>
      <w:r w:rsidR="00BD7136" w:rsidRPr="007D7247">
        <w:rPr>
          <w:rFonts w:ascii="Times New Roman" w:hAnsi="Times New Roman" w:cs="Times New Roman"/>
        </w:rPr>
        <w:t xml:space="preserve"> </w:t>
      </w:r>
      <w:r w:rsidR="00BD7136">
        <w:rPr>
          <w:rFonts w:ascii="Times New Roman" w:hAnsi="Times New Roman" w:cs="Times New Roman"/>
        </w:rPr>
        <w:t xml:space="preserve">Department of </w:t>
      </w:r>
      <w:r w:rsidR="00BD7136" w:rsidRPr="007D7247">
        <w:rPr>
          <w:rFonts w:ascii="Times New Roman" w:hAnsi="Times New Roman" w:cs="Times New Roman"/>
        </w:rPr>
        <w:t>Mechanic</w:t>
      </w:r>
      <w:r w:rsidR="00BD7136">
        <w:rPr>
          <w:rFonts w:ascii="Times New Roman" w:hAnsi="Times New Roman" w:cs="Times New Roman"/>
        </w:rPr>
        <w:t>al and Aerospace Engineering</w:t>
      </w:r>
    </w:p>
    <w:p w14:paraId="7D1BE3FF" w14:textId="77777777" w:rsidR="0057412E" w:rsidRDefault="0057412E" w:rsidP="00D5664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Feb. 2018 - present, </w:t>
      </w:r>
      <w:r w:rsidRPr="0057412E">
        <w:rPr>
          <w:rFonts w:ascii="Times New Roman" w:hAnsi="Times New Roman" w:cs="Times New Roman"/>
        </w:rPr>
        <w:t>Senior Investigator</w:t>
      </w:r>
      <w:r>
        <w:rPr>
          <w:rFonts w:ascii="Times New Roman" w:hAnsi="Times New Roman" w:cs="Times New Roman"/>
        </w:rPr>
        <w:t xml:space="preserve">, </w:t>
      </w:r>
      <w:r w:rsidRPr="0057412E">
        <w:rPr>
          <w:rFonts w:ascii="Times New Roman" w:hAnsi="Times New Roman" w:cs="Times New Roman"/>
        </w:rPr>
        <w:t>Materials Research Center</w:t>
      </w:r>
      <w:r>
        <w:rPr>
          <w:rFonts w:ascii="Times New Roman" w:hAnsi="Times New Roman" w:cs="Times New Roman"/>
        </w:rPr>
        <w:t xml:space="preserve">, </w:t>
      </w:r>
      <w:r w:rsidRPr="007D7247">
        <w:rPr>
          <w:rFonts w:ascii="Times New Roman" w:hAnsi="Times New Roman" w:cs="Times New Roman"/>
        </w:rPr>
        <w:t>Missouri University of Science and Technology</w:t>
      </w:r>
    </w:p>
    <w:p w14:paraId="3206A6A6" w14:textId="77777777" w:rsidR="00570506" w:rsidRDefault="00570506" w:rsidP="00D5664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Jul. </w:t>
      </w:r>
      <w:r w:rsidRPr="00570506"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 xml:space="preserve"> </w:t>
      </w:r>
      <w:r w:rsidRPr="0057050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570506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</w:rPr>
        <w:t>,</w:t>
      </w:r>
      <w:r w:rsidRPr="005705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Research </w:t>
      </w:r>
      <w:r w:rsidRPr="00570506">
        <w:rPr>
          <w:rFonts w:ascii="Times New Roman" w:hAnsi="Times New Roman" w:cs="Times New Roman"/>
        </w:rPr>
        <w:t>Investigator, Intelligent Systems Center,</w:t>
      </w:r>
      <w:r>
        <w:rPr>
          <w:rFonts w:ascii="Times New Roman" w:hAnsi="Times New Roman" w:cs="Times New Roman"/>
        </w:rPr>
        <w:t xml:space="preserve"> </w:t>
      </w:r>
      <w:r w:rsidRPr="007D7247">
        <w:rPr>
          <w:rFonts w:ascii="Times New Roman" w:hAnsi="Times New Roman" w:cs="Times New Roman"/>
        </w:rPr>
        <w:t>Missouri University of Science and Technology</w:t>
      </w:r>
    </w:p>
    <w:p w14:paraId="4433EF45" w14:textId="77777777" w:rsidR="00164C3B" w:rsidRPr="007D7247" w:rsidRDefault="00934F8C" w:rsidP="00D5664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</w:rPr>
        <w:t>Aug</w:t>
      </w:r>
      <w:r w:rsidR="00084BB7">
        <w:rPr>
          <w:rFonts w:ascii="Times New Roman" w:hAnsi="Times New Roman" w:cs="Times New Roman"/>
        </w:rPr>
        <w:t>.</w:t>
      </w:r>
      <w:r w:rsidRPr="007D7247">
        <w:rPr>
          <w:rFonts w:ascii="Times New Roman" w:hAnsi="Times New Roman" w:cs="Times New Roman"/>
        </w:rPr>
        <w:t xml:space="preserve"> 2011</w:t>
      </w:r>
      <w:r w:rsidR="002F4345">
        <w:rPr>
          <w:rFonts w:ascii="Times New Roman" w:hAnsi="Times New Roman" w:cs="Times New Roman"/>
        </w:rPr>
        <w:t xml:space="preserve"> </w:t>
      </w:r>
      <w:r w:rsidRPr="007D7247">
        <w:rPr>
          <w:rFonts w:ascii="Times New Roman" w:hAnsi="Times New Roman" w:cs="Times New Roman"/>
        </w:rPr>
        <w:t>-</w:t>
      </w:r>
      <w:r w:rsidR="002F4345">
        <w:rPr>
          <w:rFonts w:ascii="Times New Roman" w:hAnsi="Times New Roman" w:cs="Times New Roman"/>
        </w:rPr>
        <w:t xml:space="preserve"> </w:t>
      </w:r>
      <w:r w:rsidR="0045570F">
        <w:rPr>
          <w:rFonts w:ascii="Times New Roman" w:hAnsi="Times New Roman" w:cs="Times New Roman"/>
        </w:rPr>
        <w:t>Apr</w:t>
      </w:r>
      <w:r w:rsidR="00BD7136">
        <w:rPr>
          <w:rFonts w:ascii="Times New Roman" w:hAnsi="Times New Roman" w:cs="Times New Roman"/>
        </w:rPr>
        <w:t>. 2017</w:t>
      </w:r>
      <w:r w:rsidR="00EE5104">
        <w:rPr>
          <w:rFonts w:ascii="Times New Roman" w:hAnsi="Times New Roman" w:cs="Times New Roman"/>
        </w:rPr>
        <w:t xml:space="preserve">, </w:t>
      </w:r>
      <w:r w:rsidR="00164C3B" w:rsidRPr="007D7247">
        <w:rPr>
          <w:rFonts w:ascii="Times New Roman" w:hAnsi="Times New Roman" w:cs="Times New Roman"/>
        </w:rPr>
        <w:t xml:space="preserve">Assistant Professor, </w:t>
      </w:r>
      <w:r w:rsidR="002F4345" w:rsidRPr="007D7247">
        <w:rPr>
          <w:rFonts w:ascii="Times New Roman" w:hAnsi="Times New Roman" w:cs="Times New Roman"/>
        </w:rPr>
        <w:t>Missouri University of Science and Technology</w:t>
      </w:r>
      <w:r w:rsidR="002F4345">
        <w:rPr>
          <w:rFonts w:ascii="Times New Roman" w:hAnsi="Times New Roman" w:cs="Times New Roman"/>
        </w:rPr>
        <w:t>,</w:t>
      </w:r>
      <w:r w:rsidR="002F4345" w:rsidRPr="007D7247">
        <w:rPr>
          <w:rFonts w:ascii="Times New Roman" w:hAnsi="Times New Roman" w:cs="Times New Roman"/>
        </w:rPr>
        <w:t xml:space="preserve"> </w:t>
      </w:r>
      <w:r w:rsidR="002F4345">
        <w:rPr>
          <w:rFonts w:ascii="Times New Roman" w:hAnsi="Times New Roman" w:cs="Times New Roman"/>
        </w:rPr>
        <w:t xml:space="preserve">Department of </w:t>
      </w:r>
      <w:r w:rsidR="00164C3B" w:rsidRPr="007D7247">
        <w:rPr>
          <w:rFonts w:ascii="Times New Roman" w:hAnsi="Times New Roman" w:cs="Times New Roman"/>
        </w:rPr>
        <w:t>Mechanic</w:t>
      </w:r>
      <w:r>
        <w:rPr>
          <w:rFonts w:ascii="Times New Roman" w:hAnsi="Times New Roman" w:cs="Times New Roman"/>
        </w:rPr>
        <w:t>al</w:t>
      </w:r>
      <w:r w:rsidR="002F4345">
        <w:rPr>
          <w:rFonts w:ascii="Times New Roman" w:hAnsi="Times New Roman" w:cs="Times New Roman"/>
        </w:rPr>
        <w:t xml:space="preserve"> and Aerospace</w:t>
      </w:r>
      <w:r>
        <w:rPr>
          <w:rFonts w:ascii="Times New Roman" w:hAnsi="Times New Roman" w:cs="Times New Roman"/>
        </w:rPr>
        <w:t xml:space="preserve"> Engineering</w:t>
      </w:r>
    </w:p>
    <w:p w14:paraId="176EF00D" w14:textId="77777777" w:rsidR="00164C3B" w:rsidRDefault="00EE5104" w:rsidP="00D5664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</w:t>
      </w:r>
      <w:r w:rsidR="00934F8C" w:rsidRPr="007D7247"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 xml:space="preserve"> - May </w:t>
      </w:r>
      <w:r w:rsidR="00E46E9C"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 xml:space="preserve">, </w:t>
      </w:r>
      <w:r w:rsidR="00164C3B" w:rsidRPr="007D7247">
        <w:rPr>
          <w:rFonts w:ascii="Times New Roman" w:hAnsi="Times New Roman" w:cs="Times New Roman"/>
        </w:rPr>
        <w:t>Guest Lecturer, Univer</w:t>
      </w:r>
      <w:r>
        <w:rPr>
          <w:rFonts w:ascii="Times New Roman" w:hAnsi="Times New Roman" w:cs="Times New Roman"/>
        </w:rPr>
        <w:t>sity of California at</w:t>
      </w:r>
      <w:r w:rsidR="00934F8C">
        <w:rPr>
          <w:rFonts w:ascii="Times New Roman" w:hAnsi="Times New Roman" w:cs="Times New Roman"/>
        </w:rPr>
        <w:t xml:space="preserve"> Berkeley</w:t>
      </w:r>
      <w:r>
        <w:rPr>
          <w:rFonts w:ascii="Times New Roman" w:hAnsi="Times New Roman" w:cs="Times New Roman"/>
        </w:rPr>
        <w:t>, Department of Mechanical Engineering</w:t>
      </w:r>
    </w:p>
    <w:p w14:paraId="15FBEF3A" w14:textId="77777777" w:rsidR="005B574A" w:rsidRPr="005B574A" w:rsidRDefault="00EE5104" w:rsidP="00344298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Jan. 2009 - Aug. 2011, </w:t>
      </w:r>
      <w:r w:rsidR="005B574A" w:rsidRPr="005B574A">
        <w:rPr>
          <w:rFonts w:ascii="Times New Roman" w:hAnsi="Times New Roman" w:cs="Times New Roman"/>
        </w:rPr>
        <w:t>Postdoctoral F</w:t>
      </w:r>
      <w:r>
        <w:rPr>
          <w:rFonts w:ascii="Times New Roman" w:hAnsi="Times New Roman" w:cs="Times New Roman"/>
        </w:rPr>
        <w:t>ellow, University of California at</w:t>
      </w:r>
      <w:r w:rsidR="005B574A" w:rsidRPr="005B574A">
        <w:rPr>
          <w:rFonts w:ascii="Times New Roman" w:hAnsi="Times New Roman" w:cs="Times New Roman"/>
        </w:rPr>
        <w:t xml:space="preserve"> Berkeley, and Materials Sciences</w:t>
      </w:r>
      <w:r w:rsidR="005B574A">
        <w:rPr>
          <w:rFonts w:ascii="Times New Roman" w:hAnsi="Times New Roman" w:cs="Times New Roman"/>
        </w:rPr>
        <w:t xml:space="preserve"> </w:t>
      </w:r>
      <w:r w:rsidR="005B574A" w:rsidRPr="005B574A">
        <w:rPr>
          <w:rFonts w:ascii="Times New Roman" w:hAnsi="Times New Roman" w:cs="Times New Roman"/>
        </w:rPr>
        <w:t>Division of Lawrence Berkeley National Laboratory</w:t>
      </w:r>
    </w:p>
    <w:p w14:paraId="7D154900" w14:textId="77777777" w:rsidR="005B574A" w:rsidRPr="005B574A" w:rsidRDefault="00805DEE" w:rsidP="00D5664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2003 - Dec. 2008, </w:t>
      </w:r>
      <w:r w:rsidR="005B574A" w:rsidRPr="005B574A">
        <w:rPr>
          <w:rFonts w:ascii="Times New Roman" w:hAnsi="Times New Roman" w:cs="Times New Roman"/>
        </w:rPr>
        <w:t>Graduate Research/Teaching Assistant, Columbia University</w:t>
      </w:r>
    </w:p>
    <w:p w14:paraId="349E8966" w14:textId="77777777" w:rsidR="005B574A" w:rsidRPr="005B574A" w:rsidRDefault="00805DEE" w:rsidP="00D56649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2000 - Jul. 2003, </w:t>
      </w:r>
      <w:r w:rsidR="005B574A" w:rsidRPr="005B574A">
        <w:rPr>
          <w:rFonts w:ascii="Times New Roman" w:hAnsi="Times New Roman" w:cs="Times New Roman"/>
        </w:rPr>
        <w:t>Graduate Research/Teaching Assistant, Chinese Academy of Sciences</w:t>
      </w:r>
    </w:p>
    <w:p w14:paraId="4109E665" w14:textId="77777777" w:rsidR="00B5512B" w:rsidRPr="00C11514" w:rsidRDefault="00B5512B" w:rsidP="00B5512B">
      <w:pPr>
        <w:spacing w:before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TEACHING EXPERIENCE</w:t>
      </w:r>
    </w:p>
    <w:p w14:paraId="4055E838" w14:textId="77777777" w:rsidR="008950CF" w:rsidRDefault="00B5512B" w:rsidP="00B5512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D7247">
        <w:rPr>
          <w:rFonts w:ascii="Times New Roman" w:hAnsi="Times New Roman" w:cs="Times New Roman"/>
        </w:rPr>
        <w:t>Aug</w:t>
      </w:r>
      <w:r>
        <w:rPr>
          <w:rFonts w:ascii="Times New Roman" w:hAnsi="Times New Roman" w:cs="Times New Roman"/>
        </w:rPr>
        <w:t>.</w:t>
      </w:r>
      <w:r w:rsidRPr="007D7247">
        <w:rPr>
          <w:rFonts w:ascii="Times New Roman" w:hAnsi="Times New Roman" w:cs="Times New Roman"/>
        </w:rPr>
        <w:t xml:space="preserve"> 2011</w:t>
      </w:r>
      <w:r>
        <w:rPr>
          <w:rFonts w:ascii="Times New Roman" w:hAnsi="Times New Roman" w:cs="Times New Roman"/>
        </w:rPr>
        <w:t xml:space="preserve"> </w:t>
      </w:r>
      <w:r w:rsidRPr="007D724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7D7247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</w:rPr>
        <w:t xml:space="preserve">, </w:t>
      </w:r>
      <w:r w:rsidRPr="007D7247">
        <w:rPr>
          <w:rFonts w:ascii="Times New Roman" w:hAnsi="Times New Roman" w:cs="Times New Roman"/>
        </w:rPr>
        <w:t>Missouri University of Science and Technology</w:t>
      </w:r>
      <w:r>
        <w:rPr>
          <w:rFonts w:ascii="Times New Roman" w:hAnsi="Times New Roman" w:cs="Times New Roman"/>
        </w:rPr>
        <w:t>,</w:t>
      </w:r>
      <w:r w:rsidRPr="007D72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Instructor for </w:t>
      </w:r>
      <w:r w:rsidRPr="00714419">
        <w:rPr>
          <w:rFonts w:ascii="Times New Roman" w:hAnsi="Times New Roman" w:cs="Times New Roman"/>
        </w:rPr>
        <w:t>undergraduate course</w:t>
      </w:r>
    </w:p>
    <w:p w14:paraId="33D89073" w14:textId="3ABA7181" w:rsidR="00B5512B" w:rsidRPr="007D7247" w:rsidRDefault="00B5512B" w:rsidP="00B5512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14419">
        <w:rPr>
          <w:rFonts w:ascii="Times New Roman" w:hAnsi="Times New Roman" w:cs="Times New Roman"/>
        </w:rPr>
        <w:lastRenderedPageBreak/>
        <w:t xml:space="preserve">ME </w:t>
      </w:r>
      <w:r w:rsidR="00E2710E">
        <w:rPr>
          <w:rFonts w:ascii="Times New Roman" w:hAnsi="Times New Roman" w:cs="Times New Roman"/>
        </w:rPr>
        <w:t>35</w:t>
      </w:r>
      <w:r w:rsidRPr="00714419">
        <w:rPr>
          <w:rFonts w:ascii="Times New Roman" w:hAnsi="Times New Roman" w:cs="Times New Roman"/>
        </w:rPr>
        <w:t>25 Heat Transfer</w:t>
      </w:r>
      <w:r w:rsidR="00E2710E">
        <w:rPr>
          <w:rFonts w:ascii="Times New Roman" w:hAnsi="Times New Roman" w:cs="Times New Roman"/>
        </w:rPr>
        <w:t xml:space="preserve"> and </w:t>
      </w:r>
      <w:r w:rsidR="001E2681">
        <w:rPr>
          <w:rFonts w:ascii="Times New Roman" w:hAnsi="Times New Roman" w:cs="Times New Roman"/>
        </w:rPr>
        <w:t xml:space="preserve">a newly developed </w:t>
      </w:r>
      <w:r w:rsidR="00E2710E">
        <w:rPr>
          <w:rFonts w:ascii="Times New Roman" w:hAnsi="Times New Roman" w:cs="Times New Roman"/>
        </w:rPr>
        <w:t>graduate course ME 6</w:t>
      </w:r>
      <w:r w:rsidR="00AC221E">
        <w:rPr>
          <w:rFonts w:ascii="Times New Roman" w:hAnsi="Times New Roman" w:cs="Times New Roman"/>
        </w:rPr>
        <w:t>585</w:t>
      </w:r>
      <w:r w:rsidR="00E2710E">
        <w:rPr>
          <w:rFonts w:ascii="Times New Roman" w:hAnsi="Times New Roman" w:cs="Times New Roman"/>
        </w:rPr>
        <w:t xml:space="preserve"> </w:t>
      </w:r>
      <w:r w:rsidR="00E2710E" w:rsidRPr="00E2710E">
        <w:rPr>
          <w:rFonts w:ascii="Times New Roman" w:hAnsi="Times New Roman" w:cs="Times New Roman"/>
        </w:rPr>
        <w:t>Advanced Optical Materials and Structures</w:t>
      </w:r>
      <w:r w:rsidR="00FF3B54">
        <w:rPr>
          <w:rFonts w:ascii="Times New Roman" w:hAnsi="Times New Roman" w:cs="Times New Roman"/>
        </w:rPr>
        <w:t>.</w:t>
      </w:r>
    </w:p>
    <w:p w14:paraId="162A6ADD" w14:textId="77777777" w:rsidR="00B5512B" w:rsidRDefault="00B5512B" w:rsidP="00B5512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</w:t>
      </w:r>
      <w:r w:rsidRPr="007D7247"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 xml:space="preserve"> - May 2011, </w:t>
      </w:r>
      <w:r w:rsidRPr="007D7247">
        <w:rPr>
          <w:rFonts w:ascii="Times New Roman" w:hAnsi="Times New Roman" w:cs="Times New Roman"/>
        </w:rPr>
        <w:t>Univer</w:t>
      </w:r>
      <w:r>
        <w:rPr>
          <w:rFonts w:ascii="Times New Roman" w:hAnsi="Times New Roman" w:cs="Times New Roman"/>
        </w:rPr>
        <w:t xml:space="preserve">sity of California at Berkeley, </w:t>
      </w:r>
      <w:r w:rsidRPr="00714419">
        <w:rPr>
          <w:rFonts w:ascii="Times New Roman" w:hAnsi="Times New Roman" w:cs="Times New Roman"/>
        </w:rPr>
        <w:t>Guest Lecturer for graduate course ME 290 Plasmonic Materials</w:t>
      </w:r>
      <w:r>
        <w:rPr>
          <w:rFonts w:ascii="Times New Roman" w:hAnsi="Times New Roman" w:cs="Times New Roman"/>
        </w:rPr>
        <w:t>.</w:t>
      </w:r>
    </w:p>
    <w:p w14:paraId="74526704" w14:textId="77777777" w:rsidR="00B5512B" w:rsidRPr="005B574A" w:rsidRDefault="00B5512B" w:rsidP="00B5512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2003 - Dec. 2008, </w:t>
      </w:r>
      <w:r w:rsidRPr="005B574A">
        <w:rPr>
          <w:rFonts w:ascii="Times New Roman" w:hAnsi="Times New Roman" w:cs="Times New Roman"/>
        </w:rPr>
        <w:t>Columbia University</w:t>
      </w:r>
      <w:r>
        <w:rPr>
          <w:rFonts w:ascii="Times New Roman" w:hAnsi="Times New Roman" w:cs="Times New Roman"/>
        </w:rPr>
        <w:t xml:space="preserve">, </w:t>
      </w:r>
      <w:r w:rsidRPr="00530032">
        <w:rPr>
          <w:rFonts w:ascii="Times New Roman" w:hAnsi="Times New Roman" w:cs="Times New Roman"/>
        </w:rPr>
        <w:t xml:space="preserve">Teaching Assistant for undergraduate </w:t>
      </w:r>
      <w:r>
        <w:rPr>
          <w:rFonts w:ascii="Times New Roman" w:hAnsi="Times New Roman" w:cs="Times New Roman"/>
        </w:rPr>
        <w:t>and graduate courses:</w:t>
      </w:r>
      <w:r w:rsidRPr="00530032">
        <w:rPr>
          <w:rFonts w:ascii="Times New Roman" w:hAnsi="Times New Roman" w:cs="Times New Roman"/>
        </w:rPr>
        <w:t xml:space="preserve"> Heat and Mass Transfer, Thermodynamics</w:t>
      </w:r>
      <w:r>
        <w:rPr>
          <w:rFonts w:ascii="Times New Roman" w:hAnsi="Times New Roman" w:cs="Times New Roman"/>
        </w:rPr>
        <w:t>.</w:t>
      </w:r>
    </w:p>
    <w:p w14:paraId="1846F047" w14:textId="77777777" w:rsidR="00B5512B" w:rsidRPr="005B574A" w:rsidRDefault="00B5512B" w:rsidP="00B5512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Sep. 2000 - Jul. 2003, </w:t>
      </w:r>
      <w:r w:rsidRPr="005B574A">
        <w:rPr>
          <w:rFonts w:ascii="Times New Roman" w:hAnsi="Times New Roman" w:cs="Times New Roman"/>
        </w:rPr>
        <w:t>Chinese Academy of Sciences</w:t>
      </w:r>
      <w:r>
        <w:rPr>
          <w:rFonts w:ascii="Times New Roman" w:hAnsi="Times New Roman" w:cs="Times New Roman"/>
        </w:rPr>
        <w:t xml:space="preserve">, </w:t>
      </w:r>
      <w:r w:rsidRPr="00530032">
        <w:rPr>
          <w:rFonts w:ascii="Times New Roman" w:hAnsi="Times New Roman" w:cs="Times New Roman"/>
        </w:rPr>
        <w:t>Teaching Assistant for graduate courses: Continuum Mechanics, Advanced Fluid Dynamics, Advanced Heat Transfer, Modern Solid State Physics, Theory of Dislocations</w:t>
      </w:r>
      <w:r>
        <w:rPr>
          <w:rFonts w:ascii="Times New Roman" w:hAnsi="Times New Roman" w:cs="Times New Roman"/>
        </w:rPr>
        <w:t>.</w:t>
      </w:r>
    </w:p>
    <w:p w14:paraId="747C95F4" w14:textId="77777777" w:rsidR="00833D10" w:rsidRDefault="00833D10" w:rsidP="00582F4E">
      <w:pPr>
        <w:spacing w:before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AWARDS AND HONORS</w:t>
      </w:r>
    </w:p>
    <w:p w14:paraId="3296157D" w14:textId="77777777" w:rsidR="002D6450" w:rsidRDefault="002D6450" w:rsidP="002D6450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NSF CAREER Award (2016)</w:t>
      </w:r>
    </w:p>
    <w:p w14:paraId="6A919A63" w14:textId="77777777" w:rsidR="008204BB" w:rsidRDefault="008204BB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ONR Young Investigator Award (2016)</w:t>
      </w:r>
    </w:p>
    <w:p w14:paraId="57344CB0" w14:textId="77777777" w:rsidR="002D6450" w:rsidRPr="00CC03CA" w:rsidRDefault="002D6450" w:rsidP="002D6450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>3M Non-Tenured Faculty Award</w:t>
      </w:r>
      <w:r>
        <w:rPr>
          <w:rFonts w:ascii="Times New Roman" w:hAnsi="Times New Roman" w:cs="Times New Roman"/>
        </w:rPr>
        <w:t xml:space="preserve"> (</w:t>
      </w:r>
      <w:r w:rsidRPr="00CC03CA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>)</w:t>
      </w:r>
    </w:p>
    <w:p w14:paraId="3107CA31" w14:textId="77777777" w:rsidR="008C2771" w:rsidRPr="00CC03CA" w:rsidRDefault="008C2771" w:rsidP="008C277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>Ralph E. Powe Junior Faculty Enhancement Award</w:t>
      </w:r>
      <w:r>
        <w:rPr>
          <w:rFonts w:ascii="Times New Roman" w:hAnsi="Times New Roman" w:cs="Times New Roman"/>
        </w:rPr>
        <w:t xml:space="preserve"> (</w:t>
      </w:r>
      <w:r w:rsidRPr="00CC03CA"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>)</w:t>
      </w:r>
    </w:p>
    <w:p w14:paraId="269BEF6F" w14:textId="77777777" w:rsidR="0016115C" w:rsidRDefault="0016115C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Dean’s Scholar Award at University of Missouri (2016)</w:t>
      </w:r>
    </w:p>
    <w:p w14:paraId="473D3949" w14:textId="77777777" w:rsidR="003714F4" w:rsidRDefault="003714F4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Research Award at University of Missouri (2016)</w:t>
      </w:r>
    </w:p>
    <w:p w14:paraId="379DCFC7" w14:textId="7B0EB123" w:rsidR="00212238" w:rsidRDefault="00212238" w:rsidP="0021223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APS </w:t>
      </w:r>
      <w:r w:rsidRPr="00212238">
        <w:rPr>
          <w:rFonts w:ascii="Times New Roman" w:hAnsi="Times New Roman" w:cs="Times New Roman"/>
        </w:rPr>
        <w:t>Outstanding Referee</w:t>
      </w:r>
      <w:r>
        <w:rPr>
          <w:rFonts w:ascii="Times New Roman" w:hAnsi="Times New Roman" w:cs="Times New Roman"/>
        </w:rPr>
        <w:t xml:space="preserve"> </w:t>
      </w:r>
      <w:r w:rsidR="007929C8">
        <w:rPr>
          <w:rFonts w:ascii="Times New Roman" w:hAnsi="Times New Roman" w:cs="Times New Roman"/>
        </w:rPr>
        <w:t>L</w:t>
      </w:r>
      <w:r w:rsidR="007929C8" w:rsidRPr="007929C8">
        <w:rPr>
          <w:rFonts w:ascii="Times New Roman" w:hAnsi="Times New Roman" w:cs="Times New Roman"/>
        </w:rPr>
        <w:t xml:space="preserve">apel </w:t>
      </w:r>
      <w:r w:rsidR="007929C8">
        <w:rPr>
          <w:rFonts w:ascii="Times New Roman" w:hAnsi="Times New Roman" w:cs="Times New Roman"/>
        </w:rPr>
        <w:t>P</w:t>
      </w:r>
      <w:r w:rsidR="007929C8" w:rsidRPr="007929C8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Award (2022)</w:t>
      </w:r>
    </w:p>
    <w:p w14:paraId="14CB1C37" w14:textId="149BC9EA" w:rsidR="006E342F" w:rsidRDefault="006E342F" w:rsidP="006E342F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617C7">
        <w:rPr>
          <w:rFonts w:ascii="Times New Roman" w:hAnsi="Times New Roman" w:cs="Times New Roman"/>
        </w:rPr>
        <w:t>IOP Outstanding Reviewer Award</w:t>
      </w:r>
      <w:r>
        <w:rPr>
          <w:rFonts w:ascii="Times New Roman" w:hAnsi="Times New Roman" w:cs="Times New Roman"/>
        </w:rPr>
        <w:t xml:space="preserve"> (2018, 2</w:t>
      </w:r>
      <w:r w:rsidRPr="005617C7">
        <w:rPr>
          <w:rFonts w:ascii="Times New Roman" w:hAnsi="Times New Roman" w:cs="Times New Roman"/>
        </w:rPr>
        <w:t>017</w:t>
      </w:r>
      <w:r>
        <w:rPr>
          <w:rFonts w:ascii="Times New Roman" w:hAnsi="Times New Roman" w:cs="Times New Roman"/>
        </w:rPr>
        <w:t>)</w:t>
      </w:r>
    </w:p>
    <w:p w14:paraId="4F062E3D" w14:textId="77777777" w:rsidR="00FF00DB" w:rsidRDefault="00FF00DB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 xml:space="preserve">OSA Journal Referee Lapel Pin Award </w:t>
      </w:r>
      <w:r>
        <w:rPr>
          <w:rFonts w:ascii="Times New Roman" w:hAnsi="Times New Roman" w:cs="Times New Roman"/>
        </w:rPr>
        <w:t xml:space="preserve">(2017, </w:t>
      </w:r>
      <w:r w:rsidRPr="00CC03CA"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>)</w:t>
      </w:r>
    </w:p>
    <w:p w14:paraId="3B28C635" w14:textId="77777777" w:rsidR="00CC03CA" w:rsidRPr="00CC03CA" w:rsidRDefault="00CC03CA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 xml:space="preserve">Elsevier Outstanding Reviewer Award </w:t>
      </w:r>
      <w:r>
        <w:rPr>
          <w:rFonts w:ascii="Times New Roman" w:hAnsi="Times New Roman" w:cs="Times New Roman"/>
        </w:rPr>
        <w:t>(2</w:t>
      </w:r>
      <w:r w:rsidRPr="00CC03CA">
        <w:rPr>
          <w:rFonts w:ascii="Times New Roman" w:hAnsi="Times New Roman" w:cs="Times New Roman"/>
        </w:rPr>
        <w:t>015</w:t>
      </w:r>
      <w:r>
        <w:rPr>
          <w:rFonts w:ascii="Times New Roman" w:hAnsi="Times New Roman" w:cs="Times New Roman"/>
        </w:rPr>
        <w:t>)</w:t>
      </w:r>
    </w:p>
    <w:p w14:paraId="2648B63F" w14:textId="77777777" w:rsidR="00CC03CA" w:rsidRPr="00CC03CA" w:rsidRDefault="00CC03CA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>Ph.D. Degree Distinction Award at Columbia University</w:t>
      </w:r>
      <w:r>
        <w:rPr>
          <w:rFonts w:ascii="Times New Roman" w:hAnsi="Times New Roman" w:cs="Times New Roman"/>
        </w:rPr>
        <w:t xml:space="preserve"> (</w:t>
      </w:r>
      <w:r w:rsidRPr="00CC03CA">
        <w:rPr>
          <w:rFonts w:ascii="Times New Roman" w:hAnsi="Times New Roman" w:cs="Times New Roman"/>
        </w:rPr>
        <w:t>2009</w:t>
      </w:r>
      <w:r>
        <w:rPr>
          <w:rFonts w:ascii="Times New Roman" w:hAnsi="Times New Roman" w:cs="Times New Roman"/>
        </w:rPr>
        <w:t>)</w:t>
      </w:r>
    </w:p>
    <w:p w14:paraId="4E84644E" w14:textId="77777777" w:rsidR="00CC03CA" w:rsidRPr="00CC03CA" w:rsidRDefault="00CC03CA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>Chinese Government Award for Outstanding Students Abroad</w:t>
      </w:r>
      <w:r>
        <w:rPr>
          <w:rFonts w:ascii="Times New Roman" w:hAnsi="Times New Roman" w:cs="Times New Roman"/>
        </w:rPr>
        <w:t xml:space="preserve"> (</w:t>
      </w:r>
      <w:r w:rsidRPr="00CC03CA"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>)</w:t>
      </w:r>
    </w:p>
    <w:p w14:paraId="4808E0DF" w14:textId="77777777" w:rsidR="00CC03CA" w:rsidRDefault="00CC03CA" w:rsidP="00CC03CA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C03CA">
        <w:rPr>
          <w:rFonts w:ascii="Times New Roman" w:hAnsi="Times New Roman" w:cs="Times New Roman"/>
        </w:rPr>
        <w:t>Intel Foundation Ph.D. Fellowship Award</w:t>
      </w:r>
      <w:r>
        <w:rPr>
          <w:rFonts w:ascii="Times New Roman" w:hAnsi="Times New Roman" w:cs="Times New Roman"/>
        </w:rPr>
        <w:t xml:space="preserve"> (</w:t>
      </w:r>
      <w:r w:rsidRPr="00CC03CA">
        <w:rPr>
          <w:rFonts w:ascii="Times New Roman" w:hAnsi="Times New Roman" w:cs="Times New Roman"/>
        </w:rPr>
        <w:t>2006-2008</w:t>
      </w:r>
      <w:r>
        <w:rPr>
          <w:rFonts w:ascii="Times New Roman" w:hAnsi="Times New Roman" w:cs="Times New Roman"/>
        </w:rPr>
        <w:t>)</w:t>
      </w:r>
    </w:p>
    <w:p w14:paraId="17A7B15E" w14:textId="77777777" w:rsidR="003D5C45" w:rsidRPr="003047E7" w:rsidRDefault="003D5C45" w:rsidP="003D5C4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047E7">
        <w:rPr>
          <w:rFonts w:ascii="Times New Roman" w:hAnsi="Times New Roman" w:cs="Times New Roman"/>
        </w:rPr>
        <w:t>Excellent Graduate Student Scholarship at the Chinese Academy of Sciences</w:t>
      </w:r>
      <w:r>
        <w:rPr>
          <w:rFonts w:ascii="Times New Roman" w:hAnsi="Times New Roman" w:cs="Times New Roman"/>
        </w:rPr>
        <w:t xml:space="preserve"> (</w:t>
      </w:r>
      <w:r w:rsidRPr="003047E7">
        <w:rPr>
          <w:rFonts w:ascii="Times New Roman" w:hAnsi="Times New Roman" w:cs="Times New Roman"/>
        </w:rPr>
        <w:t>2001</w:t>
      </w:r>
      <w:r>
        <w:rPr>
          <w:rFonts w:ascii="Times New Roman" w:hAnsi="Times New Roman" w:cs="Times New Roman"/>
        </w:rPr>
        <w:t>)</w:t>
      </w:r>
    </w:p>
    <w:p w14:paraId="174C1B46" w14:textId="77777777" w:rsidR="003D5C45" w:rsidRPr="003047E7" w:rsidRDefault="003D5C45" w:rsidP="003D5C4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047E7">
        <w:rPr>
          <w:rFonts w:ascii="Times New Roman" w:hAnsi="Times New Roman" w:cs="Times New Roman"/>
        </w:rPr>
        <w:t>Chen Hsong Industry Scholarship for Outstanding Undergraduate Students</w:t>
      </w:r>
      <w:r>
        <w:rPr>
          <w:rFonts w:ascii="Times New Roman" w:hAnsi="Times New Roman" w:cs="Times New Roman"/>
        </w:rPr>
        <w:t xml:space="preserve"> (</w:t>
      </w:r>
      <w:r w:rsidRPr="003047E7">
        <w:rPr>
          <w:rFonts w:ascii="Times New Roman" w:hAnsi="Times New Roman" w:cs="Times New Roman"/>
        </w:rPr>
        <w:t>1998</w:t>
      </w:r>
      <w:r>
        <w:rPr>
          <w:rFonts w:ascii="Times New Roman" w:hAnsi="Times New Roman" w:cs="Times New Roman"/>
        </w:rPr>
        <w:t>)</w:t>
      </w:r>
    </w:p>
    <w:p w14:paraId="4C647D54" w14:textId="31316CB3" w:rsidR="006002E0" w:rsidRPr="00C11514" w:rsidRDefault="006002E0" w:rsidP="006002E0">
      <w:pPr>
        <w:spacing w:before="200" w:line="240" w:lineRule="auto"/>
        <w:jc w:val="both"/>
        <w:rPr>
          <w:rFonts w:ascii="Times New Roman" w:hAnsi="Times New Roman" w:cs="Times New Roman"/>
          <w:b/>
        </w:rPr>
      </w:pPr>
      <w:r w:rsidRPr="00296A4D">
        <w:rPr>
          <w:rFonts w:ascii="Times New Roman" w:hAnsi="Times New Roman" w:cs="Times New Roman"/>
          <w:b/>
        </w:rPr>
        <w:t xml:space="preserve">PROFESSIONAL </w:t>
      </w:r>
      <w:r w:rsidR="00F50A0D">
        <w:rPr>
          <w:rFonts w:ascii="Times New Roman" w:hAnsi="Times New Roman" w:cs="Times New Roman"/>
          <w:b/>
          <w:bCs/>
        </w:rPr>
        <w:t xml:space="preserve">ACTIVITIES AND </w:t>
      </w:r>
      <w:r w:rsidR="00F50A0D">
        <w:rPr>
          <w:rFonts w:ascii="Times New Roman" w:hAnsi="Times New Roman" w:cs="Times New Roman"/>
          <w:b/>
        </w:rPr>
        <w:t>SERVICE</w:t>
      </w:r>
    </w:p>
    <w:p w14:paraId="4628E62B" w14:textId="31A8B8B8" w:rsidR="00BE3C88" w:rsidRPr="00BE3C88" w:rsidRDefault="00BE3C88" w:rsidP="003D596B">
      <w:pPr>
        <w:pStyle w:val="Heading3"/>
        <w:numPr>
          <w:ilvl w:val="0"/>
          <w:numId w:val="16"/>
        </w:numPr>
        <w:spacing w:before="80" w:line="260" w:lineRule="exact"/>
        <w:ind w:left="360"/>
        <w:rPr>
          <w:b w:val="0"/>
          <w:sz w:val="22"/>
          <w:szCs w:val="22"/>
        </w:rPr>
      </w:pPr>
      <w:r w:rsidRPr="00E95BB3">
        <w:rPr>
          <w:sz w:val="22"/>
          <w:szCs w:val="22"/>
        </w:rPr>
        <w:t>Associate Editor</w:t>
      </w:r>
      <w:r>
        <w:rPr>
          <w:b w:val="0"/>
          <w:sz w:val="22"/>
          <w:szCs w:val="22"/>
        </w:rPr>
        <w:t xml:space="preserve"> </w:t>
      </w:r>
      <w:r w:rsidR="00E95BB3">
        <w:rPr>
          <w:b w:val="0"/>
          <w:sz w:val="22"/>
          <w:szCs w:val="22"/>
        </w:rPr>
        <w:t>for</w:t>
      </w:r>
      <w:r>
        <w:rPr>
          <w:b w:val="0"/>
          <w:sz w:val="22"/>
          <w:szCs w:val="22"/>
        </w:rPr>
        <w:t xml:space="preserve"> Optics Express</w:t>
      </w:r>
      <w:r w:rsidR="00E95BB3">
        <w:rPr>
          <w:b w:val="0"/>
          <w:sz w:val="22"/>
          <w:szCs w:val="22"/>
        </w:rPr>
        <w:t xml:space="preserve">, </w:t>
      </w:r>
      <w:r w:rsidR="00CA18DB" w:rsidRPr="00CA18DB">
        <w:rPr>
          <w:b w:val="0"/>
          <w:sz w:val="22"/>
          <w:szCs w:val="22"/>
        </w:rPr>
        <w:t xml:space="preserve">a top-tier journal </w:t>
      </w:r>
      <w:r w:rsidR="00CA18DB">
        <w:rPr>
          <w:b w:val="0"/>
          <w:sz w:val="22"/>
          <w:szCs w:val="22"/>
        </w:rPr>
        <w:t>of t</w:t>
      </w:r>
      <w:r w:rsidR="00E95BB3">
        <w:rPr>
          <w:b w:val="0"/>
          <w:sz w:val="22"/>
          <w:szCs w:val="22"/>
        </w:rPr>
        <w:t xml:space="preserve">he </w:t>
      </w:r>
      <w:r w:rsidR="00E95BB3" w:rsidRPr="00E95BB3">
        <w:rPr>
          <w:b w:val="0"/>
          <w:sz w:val="22"/>
          <w:szCs w:val="22"/>
        </w:rPr>
        <w:t>Optical Society (OSA)</w:t>
      </w:r>
      <w:r w:rsidR="008F1D6B">
        <w:rPr>
          <w:b w:val="0"/>
          <w:sz w:val="22"/>
          <w:szCs w:val="22"/>
        </w:rPr>
        <w:t xml:space="preserve"> (2017-202</w:t>
      </w:r>
      <w:r w:rsidR="00AE31C5">
        <w:rPr>
          <w:b w:val="0"/>
          <w:sz w:val="22"/>
          <w:szCs w:val="22"/>
        </w:rPr>
        <w:t>3</w:t>
      </w:r>
      <w:r w:rsidR="008F1D6B">
        <w:rPr>
          <w:b w:val="0"/>
          <w:sz w:val="22"/>
          <w:szCs w:val="22"/>
        </w:rPr>
        <w:t>)</w:t>
      </w:r>
    </w:p>
    <w:p w14:paraId="2A12D39E" w14:textId="77777777" w:rsidR="00112EAD" w:rsidRPr="00550F5C" w:rsidRDefault="00112EAD" w:rsidP="00112EA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550F5C">
        <w:rPr>
          <w:rFonts w:ascii="Times New Roman" w:hAnsi="Times New Roman" w:cs="Times New Roman"/>
          <w:b/>
        </w:rPr>
        <w:t>OSA Senior Member Reference</w:t>
      </w:r>
      <w:r>
        <w:rPr>
          <w:rFonts w:ascii="Times New Roman" w:hAnsi="Times New Roman" w:cs="Times New Roman"/>
        </w:rPr>
        <w:t xml:space="preserve"> (</w:t>
      </w:r>
      <w:r w:rsidRPr="00E8247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6)</w:t>
      </w:r>
    </w:p>
    <w:p w14:paraId="2F4D1FA1" w14:textId="77777777" w:rsidR="003D596B" w:rsidRDefault="003D596B" w:rsidP="003D596B">
      <w:pPr>
        <w:pStyle w:val="Heading3"/>
        <w:numPr>
          <w:ilvl w:val="0"/>
          <w:numId w:val="16"/>
        </w:numPr>
        <w:spacing w:before="80" w:line="260" w:lineRule="exact"/>
        <w:ind w:left="360"/>
        <w:rPr>
          <w:b w:val="0"/>
          <w:sz w:val="22"/>
          <w:szCs w:val="22"/>
        </w:rPr>
      </w:pPr>
      <w:r w:rsidRPr="004719E8">
        <w:rPr>
          <w:sz w:val="22"/>
          <w:szCs w:val="22"/>
        </w:rPr>
        <w:t>Presider</w:t>
      </w:r>
      <w:r w:rsidRPr="004719E8">
        <w:rPr>
          <w:b w:val="0"/>
          <w:sz w:val="22"/>
          <w:szCs w:val="22"/>
        </w:rPr>
        <w:t xml:space="preserve"> for Session FM4C - Novel Optics at CLEO 2014 Conference </w:t>
      </w:r>
      <w:r>
        <w:rPr>
          <w:b w:val="0"/>
          <w:sz w:val="22"/>
          <w:szCs w:val="22"/>
        </w:rPr>
        <w:t>(</w:t>
      </w:r>
      <w:r w:rsidRPr="004719E8">
        <w:rPr>
          <w:b w:val="0"/>
          <w:sz w:val="22"/>
          <w:szCs w:val="22"/>
        </w:rPr>
        <w:t>2014</w:t>
      </w:r>
      <w:r>
        <w:rPr>
          <w:b w:val="0"/>
          <w:sz w:val="22"/>
          <w:szCs w:val="22"/>
        </w:rPr>
        <w:t>)</w:t>
      </w:r>
    </w:p>
    <w:p w14:paraId="54656EC2" w14:textId="387B4BAD" w:rsidR="00577470" w:rsidRPr="00577470" w:rsidRDefault="00577470" w:rsidP="006002E0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577470">
        <w:rPr>
          <w:rFonts w:ascii="Times New Roman" w:hAnsi="Times New Roman" w:cs="Times New Roman"/>
          <w:b/>
        </w:rPr>
        <w:t>Proposal Reviewer and Panelist</w:t>
      </w:r>
      <w:r w:rsidRPr="00577470">
        <w:rPr>
          <w:rFonts w:ascii="Times New Roman" w:hAnsi="Times New Roman" w:cs="Times New Roman"/>
        </w:rPr>
        <w:t xml:space="preserve"> in NSF DMREF Photonic Materials and Devices</w:t>
      </w:r>
      <w:r>
        <w:rPr>
          <w:rFonts w:ascii="Times New Roman" w:hAnsi="Times New Roman" w:cs="Times New Roman"/>
        </w:rPr>
        <w:t xml:space="preserve"> Panel (2021</w:t>
      </w:r>
      <w:r w:rsidR="00906302">
        <w:rPr>
          <w:rFonts w:ascii="Times New Roman" w:hAnsi="Times New Roman" w:cs="Times New Roman"/>
        </w:rPr>
        <w:t xml:space="preserve">, </w:t>
      </w:r>
      <w:r w:rsidR="00906302" w:rsidRPr="00906302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)</w:t>
      </w:r>
    </w:p>
    <w:p w14:paraId="1BE0BC39" w14:textId="77777777" w:rsidR="00F709B3" w:rsidRDefault="00F709B3" w:rsidP="00F709B3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9D3522">
        <w:rPr>
          <w:rFonts w:ascii="Times New Roman" w:hAnsi="Times New Roman" w:cs="Times New Roman"/>
          <w:b/>
        </w:rPr>
        <w:t>Proposal Reviewer</w:t>
      </w:r>
      <w:r>
        <w:rPr>
          <w:rFonts w:ascii="Times New Roman" w:hAnsi="Times New Roman" w:cs="Times New Roman"/>
        </w:rPr>
        <w:t xml:space="preserve"> </w:t>
      </w:r>
      <w:r w:rsidRPr="00EE0808">
        <w:rPr>
          <w:rFonts w:ascii="Times New Roman" w:hAnsi="Times New Roman" w:cs="Times New Roman"/>
          <w:b/>
        </w:rPr>
        <w:t>and Panelist</w:t>
      </w:r>
      <w:r w:rsidRPr="00EE08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Pr="009D3522">
        <w:rPr>
          <w:rFonts w:ascii="Times New Roman" w:hAnsi="Times New Roman" w:cs="Times New Roman"/>
        </w:rPr>
        <w:t>DOE ARPA-E SHIELD FOA</w:t>
      </w:r>
      <w:r>
        <w:rPr>
          <w:rFonts w:ascii="Times New Roman" w:hAnsi="Times New Roman" w:cs="Times New Roman"/>
        </w:rPr>
        <w:t xml:space="preserve"> (2015-2016)</w:t>
      </w:r>
    </w:p>
    <w:p w14:paraId="57884AF0" w14:textId="09C6AF51" w:rsidR="00B1651F" w:rsidRPr="00B1651F" w:rsidRDefault="00B1651F" w:rsidP="000C06D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E0808">
        <w:rPr>
          <w:rFonts w:ascii="Times New Roman" w:hAnsi="Times New Roman" w:cs="Times New Roman"/>
          <w:b/>
        </w:rPr>
        <w:t>Proposal Reviewer and Panelist</w:t>
      </w:r>
      <w:r w:rsidRPr="00EE0808">
        <w:rPr>
          <w:rFonts w:ascii="Times New Roman" w:hAnsi="Times New Roman" w:cs="Times New Roman"/>
        </w:rPr>
        <w:t xml:space="preserve"> in NSF DMR-EPM</w:t>
      </w:r>
      <w:r>
        <w:rPr>
          <w:rFonts w:ascii="Times New Roman" w:hAnsi="Times New Roman" w:cs="Times New Roman"/>
        </w:rPr>
        <w:t>-CMP</w:t>
      </w:r>
      <w:r w:rsidRPr="00EE08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2D</w:t>
      </w:r>
      <w:r w:rsidRPr="00EE0808">
        <w:rPr>
          <w:rFonts w:ascii="Times New Roman" w:hAnsi="Times New Roman" w:cs="Times New Roman"/>
        </w:rPr>
        <w:t xml:space="preserve"> Materials Panel</w:t>
      </w:r>
      <w:r>
        <w:rPr>
          <w:rFonts w:ascii="Times New Roman" w:hAnsi="Times New Roman" w:cs="Times New Roman"/>
        </w:rPr>
        <w:t xml:space="preserve"> (</w:t>
      </w:r>
      <w:r w:rsidRPr="00EE08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25)</w:t>
      </w:r>
    </w:p>
    <w:p w14:paraId="6E228720" w14:textId="2194763A" w:rsidR="000C06DD" w:rsidRPr="00EE0808" w:rsidRDefault="000C06DD" w:rsidP="000C06D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E0808">
        <w:rPr>
          <w:rFonts w:ascii="Times New Roman" w:hAnsi="Times New Roman" w:cs="Times New Roman"/>
          <w:b/>
        </w:rPr>
        <w:t>Proposal Reviewer and Panelist</w:t>
      </w:r>
      <w:r w:rsidRPr="00EE0808">
        <w:rPr>
          <w:rFonts w:ascii="Times New Roman" w:hAnsi="Times New Roman" w:cs="Times New Roman"/>
        </w:rPr>
        <w:t xml:space="preserve"> in NSF DMR-EPM Photonic Materials Panel</w:t>
      </w:r>
      <w:r>
        <w:rPr>
          <w:rFonts w:ascii="Times New Roman" w:hAnsi="Times New Roman" w:cs="Times New Roman"/>
        </w:rPr>
        <w:t xml:space="preserve"> (</w:t>
      </w:r>
      <w:r w:rsidRPr="00EE0808"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>-2017)</w:t>
      </w:r>
    </w:p>
    <w:p w14:paraId="3DA6B5DC" w14:textId="77777777" w:rsidR="000C06DD" w:rsidRPr="00E8247C" w:rsidRDefault="000C06DD" w:rsidP="000C06D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t>Proposal Reviewer and Panelist</w:t>
      </w:r>
      <w:r w:rsidRPr="00E8247C">
        <w:rPr>
          <w:rFonts w:ascii="Times New Roman" w:hAnsi="Times New Roman" w:cs="Times New Roman"/>
        </w:rPr>
        <w:t xml:space="preserve"> in NSF ECCS-EPMD Photonics Panel </w:t>
      </w:r>
      <w:r>
        <w:rPr>
          <w:rFonts w:ascii="Times New Roman" w:hAnsi="Times New Roman" w:cs="Times New Roman"/>
        </w:rPr>
        <w:t>(</w:t>
      </w:r>
      <w:r w:rsidRPr="00E8247C"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>-2014)</w:t>
      </w:r>
    </w:p>
    <w:p w14:paraId="3F9B8DAB" w14:textId="77777777" w:rsidR="000C06DD" w:rsidRPr="00E8247C" w:rsidRDefault="000C06DD" w:rsidP="000C06D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t>Proposal Reviewer and Panelist</w:t>
      </w:r>
      <w:r w:rsidRPr="00E8247C">
        <w:rPr>
          <w:rFonts w:ascii="Times New Roman" w:hAnsi="Times New Roman" w:cs="Times New Roman"/>
        </w:rPr>
        <w:t xml:space="preserve"> in NSF SBIR/STTR Optical Materials Panel</w:t>
      </w:r>
      <w:r>
        <w:rPr>
          <w:rFonts w:ascii="Times New Roman" w:hAnsi="Times New Roman" w:cs="Times New Roman"/>
        </w:rPr>
        <w:t xml:space="preserve"> (</w:t>
      </w:r>
      <w:r w:rsidRPr="00E8247C"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>)</w:t>
      </w:r>
    </w:p>
    <w:p w14:paraId="5D8D8C8B" w14:textId="0DDF8E5E" w:rsidR="005B5934" w:rsidRPr="009D3522" w:rsidRDefault="005B5934" w:rsidP="006002E0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5B5934">
        <w:rPr>
          <w:rFonts w:ascii="Times New Roman" w:hAnsi="Times New Roman" w:cs="Times New Roman"/>
          <w:b/>
        </w:rPr>
        <w:t>Proposal Reviewer</w:t>
      </w:r>
      <w:r>
        <w:rPr>
          <w:rFonts w:ascii="Times New Roman" w:hAnsi="Times New Roman" w:cs="Times New Roman"/>
        </w:rPr>
        <w:t xml:space="preserve"> for NSF DMR-CMP proposal (</w:t>
      </w:r>
      <w:r w:rsidRPr="005B5934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>)</w:t>
      </w:r>
    </w:p>
    <w:p w14:paraId="1A5598B9" w14:textId="77777777" w:rsidR="006002E0" w:rsidRPr="004719E8" w:rsidRDefault="006002E0" w:rsidP="006002E0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lastRenderedPageBreak/>
        <w:t>Proposal Reviewer</w:t>
      </w:r>
      <w:r w:rsidRPr="00E8247C">
        <w:rPr>
          <w:rFonts w:ascii="Times New Roman" w:hAnsi="Times New Roman" w:cs="Times New Roman"/>
        </w:rPr>
        <w:t xml:space="preserve"> for NSF PHY-QIRC proposal</w:t>
      </w:r>
      <w:r w:rsidR="003D596B">
        <w:rPr>
          <w:rFonts w:ascii="Times New Roman" w:hAnsi="Times New Roman" w:cs="Times New Roman"/>
        </w:rPr>
        <w:t xml:space="preserve"> (</w:t>
      </w:r>
      <w:r w:rsidRPr="00E8247C">
        <w:rPr>
          <w:rFonts w:ascii="Times New Roman" w:hAnsi="Times New Roman" w:cs="Times New Roman"/>
        </w:rPr>
        <w:t>2014</w:t>
      </w:r>
      <w:r w:rsidR="003D596B">
        <w:rPr>
          <w:rFonts w:ascii="Times New Roman" w:hAnsi="Times New Roman" w:cs="Times New Roman"/>
        </w:rPr>
        <w:t>)</w:t>
      </w:r>
    </w:p>
    <w:p w14:paraId="0797C573" w14:textId="77777777" w:rsidR="000C06DD" w:rsidRPr="00EA5424" w:rsidRDefault="000C06DD" w:rsidP="000C06D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A5424">
        <w:rPr>
          <w:rFonts w:ascii="Times New Roman" w:hAnsi="Times New Roman" w:cs="Times New Roman"/>
          <w:b/>
        </w:rPr>
        <w:t>Proposal Reviewer</w:t>
      </w:r>
      <w:r w:rsidRPr="00EA5424">
        <w:rPr>
          <w:rFonts w:ascii="Times New Roman" w:hAnsi="Times New Roman" w:cs="Times New Roman"/>
        </w:rPr>
        <w:t xml:space="preserve"> for Canada NSERC Discovery Grant</w:t>
      </w:r>
      <w:r>
        <w:rPr>
          <w:rFonts w:ascii="Times New Roman" w:hAnsi="Times New Roman" w:cs="Times New Roman"/>
        </w:rPr>
        <w:t xml:space="preserve"> (</w:t>
      </w:r>
      <w:r w:rsidRPr="00EA5424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>)</w:t>
      </w:r>
    </w:p>
    <w:p w14:paraId="647E7B9B" w14:textId="77777777" w:rsidR="000C06DD" w:rsidRPr="004719E8" w:rsidRDefault="000C06DD" w:rsidP="000C06D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t>Proposal Reviewer</w:t>
      </w:r>
      <w:r w:rsidRPr="00E8247C">
        <w:rPr>
          <w:rFonts w:ascii="Times New Roman" w:hAnsi="Times New Roman" w:cs="Times New Roman"/>
        </w:rPr>
        <w:t xml:space="preserve"> for </w:t>
      </w:r>
      <w:r w:rsidRPr="00744A1B">
        <w:rPr>
          <w:rFonts w:ascii="Times New Roman" w:hAnsi="Times New Roman" w:cs="Times New Roman"/>
        </w:rPr>
        <w:t xml:space="preserve">European Research Council ERC-2016-STG, Panel PE7 </w:t>
      </w:r>
      <w:r>
        <w:rPr>
          <w:rFonts w:ascii="Times New Roman" w:hAnsi="Times New Roman" w:cs="Times New Roman"/>
        </w:rPr>
        <w:t>(</w:t>
      </w:r>
      <w:r w:rsidRPr="00E8247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6)</w:t>
      </w:r>
    </w:p>
    <w:p w14:paraId="09345FC2" w14:textId="77777777" w:rsidR="006002E0" w:rsidRPr="00E8247C" w:rsidRDefault="006002E0" w:rsidP="006002E0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t>Proposal Reviewer</w:t>
      </w:r>
      <w:r w:rsidRPr="00E8247C">
        <w:rPr>
          <w:rFonts w:ascii="Times New Roman" w:hAnsi="Times New Roman" w:cs="Times New Roman"/>
        </w:rPr>
        <w:t xml:space="preserve"> for CINT user proposal at Sandia National Laboratory</w:t>
      </w:r>
      <w:r w:rsidR="00665DC3">
        <w:rPr>
          <w:rFonts w:ascii="Times New Roman" w:hAnsi="Times New Roman" w:cs="Times New Roman"/>
        </w:rPr>
        <w:t xml:space="preserve"> (</w:t>
      </w:r>
      <w:r w:rsidRPr="00E8247C">
        <w:rPr>
          <w:rFonts w:ascii="Times New Roman" w:hAnsi="Times New Roman" w:cs="Times New Roman"/>
        </w:rPr>
        <w:t>2013</w:t>
      </w:r>
      <w:r w:rsidR="00665DC3">
        <w:rPr>
          <w:rFonts w:ascii="Times New Roman" w:hAnsi="Times New Roman" w:cs="Times New Roman"/>
        </w:rPr>
        <w:t>-201</w:t>
      </w:r>
      <w:r w:rsidR="00FD07D2">
        <w:rPr>
          <w:rFonts w:ascii="Times New Roman" w:hAnsi="Times New Roman" w:cs="Times New Roman"/>
        </w:rPr>
        <w:t>7</w:t>
      </w:r>
      <w:r w:rsidR="00665DC3">
        <w:rPr>
          <w:rFonts w:ascii="Times New Roman" w:hAnsi="Times New Roman" w:cs="Times New Roman"/>
        </w:rPr>
        <w:t>)</w:t>
      </w:r>
    </w:p>
    <w:p w14:paraId="394A5CA9" w14:textId="3FF5C7F5" w:rsidR="00027BCD" w:rsidRDefault="00027BCD" w:rsidP="00027BCD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t>Proposal Reviewer</w:t>
      </w:r>
      <w:r w:rsidRPr="00E8247C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Materials Research Center Seed Funding (</w:t>
      </w:r>
      <w:r w:rsidRPr="00E8247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8-20</w:t>
      </w:r>
      <w:r w:rsidR="00AB36C4">
        <w:rPr>
          <w:rFonts w:ascii="Times New Roman" w:hAnsi="Times New Roman" w:cs="Times New Roman"/>
        </w:rPr>
        <w:t>2</w:t>
      </w:r>
      <w:r w:rsidR="00856FC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</w:p>
    <w:p w14:paraId="74D1884C" w14:textId="77777777" w:rsidR="006002E0" w:rsidRDefault="006002E0" w:rsidP="006002E0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E80877">
        <w:rPr>
          <w:rFonts w:ascii="Times New Roman" w:hAnsi="Times New Roman" w:cs="Times New Roman"/>
          <w:b/>
        </w:rPr>
        <w:t>Proposal Reviewer</w:t>
      </w:r>
      <w:r w:rsidRPr="00E8247C">
        <w:rPr>
          <w:rFonts w:ascii="Times New Roman" w:hAnsi="Times New Roman" w:cs="Times New Roman"/>
        </w:rPr>
        <w:t xml:space="preserve"> for University of Missouri Research Board</w:t>
      </w:r>
      <w:r>
        <w:rPr>
          <w:rFonts w:ascii="Times New Roman" w:hAnsi="Times New Roman" w:cs="Times New Roman"/>
        </w:rPr>
        <w:t xml:space="preserve"> </w:t>
      </w:r>
      <w:r w:rsidR="004719E8">
        <w:rPr>
          <w:rFonts w:ascii="Times New Roman" w:hAnsi="Times New Roman" w:cs="Times New Roman"/>
        </w:rPr>
        <w:t>(</w:t>
      </w:r>
      <w:r w:rsidRPr="00E8247C">
        <w:rPr>
          <w:rFonts w:ascii="Times New Roman" w:hAnsi="Times New Roman" w:cs="Times New Roman"/>
        </w:rPr>
        <w:t>2013</w:t>
      </w:r>
      <w:r w:rsidR="004719E8">
        <w:rPr>
          <w:rFonts w:ascii="Times New Roman" w:hAnsi="Times New Roman" w:cs="Times New Roman"/>
        </w:rPr>
        <w:t>-2015)</w:t>
      </w:r>
    </w:p>
    <w:p w14:paraId="116D3AAF" w14:textId="29FA694D" w:rsidR="00512138" w:rsidRPr="00447502" w:rsidRDefault="006002E0" w:rsidP="001D126E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447502">
        <w:rPr>
          <w:rFonts w:ascii="Times New Roman" w:hAnsi="Times New Roman" w:cs="Times New Roman"/>
          <w:b/>
        </w:rPr>
        <w:t>Journal Reviewer</w:t>
      </w:r>
      <w:r w:rsidRPr="00447502">
        <w:rPr>
          <w:rFonts w:ascii="Times New Roman" w:hAnsi="Times New Roman" w:cs="Times New Roman"/>
        </w:rPr>
        <w:t xml:space="preserve"> in major optics</w:t>
      </w:r>
      <w:r w:rsidR="00C8451C">
        <w:rPr>
          <w:rFonts w:ascii="Times New Roman" w:hAnsi="Times New Roman" w:cs="Times New Roman"/>
        </w:rPr>
        <w:t xml:space="preserve"> related</w:t>
      </w:r>
      <w:r w:rsidR="00366328" w:rsidRPr="00447502">
        <w:rPr>
          <w:rFonts w:ascii="Times New Roman" w:hAnsi="Times New Roman" w:cs="Times New Roman"/>
        </w:rPr>
        <w:t xml:space="preserve"> </w:t>
      </w:r>
      <w:r w:rsidRPr="00447502">
        <w:rPr>
          <w:rFonts w:ascii="Times New Roman" w:hAnsi="Times New Roman" w:cs="Times New Roman"/>
        </w:rPr>
        <w:t xml:space="preserve">journals </w:t>
      </w:r>
      <w:r w:rsidR="003E2CC7" w:rsidRPr="00447502">
        <w:rPr>
          <w:rFonts w:ascii="Times New Roman" w:hAnsi="Times New Roman" w:cs="Times New Roman"/>
        </w:rPr>
        <w:t>(</w:t>
      </w:r>
      <w:r w:rsidR="00C00E8E" w:rsidRPr="000E43FC">
        <w:rPr>
          <w:rFonts w:ascii="Times New Roman" w:hAnsi="Times New Roman" w:cs="Times New Roman"/>
        </w:rPr>
        <w:t>around</w:t>
      </w:r>
      <w:r w:rsidR="003E2CC7" w:rsidRPr="000E43FC">
        <w:rPr>
          <w:rFonts w:ascii="Times New Roman" w:hAnsi="Times New Roman" w:cs="Times New Roman"/>
        </w:rPr>
        <w:t xml:space="preserve"> </w:t>
      </w:r>
      <w:r w:rsidR="00B40961" w:rsidRPr="000E43FC">
        <w:rPr>
          <w:rFonts w:ascii="Times New Roman" w:hAnsi="Times New Roman" w:cs="Times New Roman"/>
        </w:rPr>
        <w:t>9</w:t>
      </w:r>
      <w:r w:rsidR="00A26A41" w:rsidRPr="000E43FC">
        <w:rPr>
          <w:rFonts w:ascii="Times New Roman" w:hAnsi="Times New Roman" w:cs="Times New Roman"/>
        </w:rPr>
        <w:t>8</w:t>
      </w:r>
      <w:r w:rsidR="00EB1808" w:rsidRPr="000E43FC">
        <w:rPr>
          <w:rFonts w:ascii="Times New Roman" w:hAnsi="Times New Roman" w:cs="Times New Roman"/>
        </w:rPr>
        <w:t>6</w:t>
      </w:r>
      <w:r w:rsidR="003E2CC7" w:rsidRPr="000E43FC">
        <w:rPr>
          <w:rFonts w:ascii="Times New Roman" w:hAnsi="Times New Roman" w:cs="Times New Roman"/>
        </w:rPr>
        <w:t xml:space="preserve"> papers</w:t>
      </w:r>
      <w:r w:rsidR="00996ADF" w:rsidRPr="000E43FC">
        <w:rPr>
          <w:rFonts w:ascii="Times New Roman" w:hAnsi="Times New Roman" w:cs="Times New Roman"/>
        </w:rPr>
        <w:t>)</w:t>
      </w:r>
    </w:p>
    <w:p w14:paraId="10CAE737" w14:textId="0CF251C7" w:rsidR="00C7498C" w:rsidRPr="005412EB" w:rsidRDefault="000F446B" w:rsidP="005412EB">
      <w:pPr>
        <w:pStyle w:val="ListParagraph"/>
        <w:numPr>
          <w:ilvl w:val="0"/>
          <w:numId w:val="16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F446B">
        <w:rPr>
          <w:rFonts w:ascii="Times New Roman" w:hAnsi="Times New Roman" w:cs="Times New Roman"/>
          <w:b/>
        </w:rPr>
        <w:t>Life Member</w:t>
      </w:r>
      <w:r>
        <w:rPr>
          <w:rFonts w:ascii="Times New Roman" w:hAnsi="Times New Roman" w:cs="Times New Roman"/>
          <w:b/>
        </w:rPr>
        <w:t>ship</w:t>
      </w:r>
      <w:r>
        <w:rPr>
          <w:rFonts w:ascii="Times New Roman" w:hAnsi="Times New Roman" w:cs="Times New Roman"/>
        </w:rPr>
        <w:t xml:space="preserve"> of </w:t>
      </w:r>
      <w:r w:rsidRPr="00E8247C">
        <w:rPr>
          <w:rFonts w:ascii="Times New Roman" w:hAnsi="Times New Roman" w:cs="Times New Roman"/>
        </w:rPr>
        <w:t>Optical Society o</w:t>
      </w:r>
      <w:r>
        <w:rPr>
          <w:rFonts w:ascii="Times New Roman" w:hAnsi="Times New Roman" w:cs="Times New Roman"/>
        </w:rPr>
        <w:t>f America (OSA)</w:t>
      </w:r>
    </w:p>
    <w:p w14:paraId="4F36182B" w14:textId="11EB6DEC" w:rsidR="00E46E9C" w:rsidRPr="007D7247" w:rsidRDefault="00C61BA2" w:rsidP="00417B56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A65744">
        <w:rPr>
          <w:rFonts w:ascii="Times New Roman" w:hAnsi="Times New Roman" w:cs="Times New Roman"/>
          <w:b/>
          <w:caps/>
        </w:rPr>
        <w:t>Selected</w:t>
      </w:r>
      <w:r w:rsidR="00104CF5" w:rsidRPr="00A65744">
        <w:rPr>
          <w:rFonts w:ascii="Times New Roman" w:hAnsi="Times New Roman" w:cs="Times New Roman"/>
          <w:b/>
          <w:caps/>
        </w:rPr>
        <w:t xml:space="preserve"> Journal Publications</w:t>
      </w:r>
      <w:r w:rsidR="00104CF5">
        <w:rPr>
          <w:rFonts w:ascii="Times New Roman" w:hAnsi="Times New Roman" w:cs="Times New Roman"/>
          <w:b/>
        </w:rPr>
        <w:t xml:space="preserve"> (IF: Impact Factor)</w:t>
      </w:r>
    </w:p>
    <w:p w14:paraId="2D5FC03D" w14:textId="65DA219E" w:rsidR="000C797E" w:rsidRPr="000C797E" w:rsidRDefault="000C797E" w:rsidP="007A5736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0C797E">
        <w:rPr>
          <w:rFonts w:ascii="Times New Roman" w:hAnsi="Times New Roman" w:cs="Times New Roman"/>
          <w:bCs/>
        </w:rPr>
        <w:t xml:space="preserve">J. Deka, J. Gao, and </w:t>
      </w:r>
      <w:r w:rsidRPr="000C797E">
        <w:rPr>
          <w:rFonts w:ascii="Times New Roman" w:hAnsi="Times New Roman" w:cs="Times New Roman"/>
          <w:bCs/>
          <w:u w:val="single"/>
        </w:rPr>
        <w:t>X. Yang</w:t>
      </w:r>
      <w:r w:rsidRPr="000C797E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0C797E">
        <w:rPr>
          <w:rFonts w:ascii="Times New Roman" w:hAnsi="Times New Roman" w:cs="Times New Roman"/>
          <w:bCs/>
        </w:rPr>
        <w:t>Generation of anisotropic second-harmonic petal-like beams with NbOBr2 holograms,</w:t>
      </w:r>
      <w:r>
        <w:rPr>
          <w:rFonts w:ascii="Times New Roman" w:hAnsi="Times New Roman" w:cs="Times New Roman"/>
          <w:bCs/>
        </w:rPr>
        <w:t>”</w:t>
      </w:r>
      <w:r w:rsidRPr="000C797E">
        <w:rPr>
          <w:rFonts w:ascii="Times New Roman" w:hAnsi="Times New Roman" w:cs="Times New Roman"/>
          <w:b/>
          <w:bCs/>
          <w:i/>
          <w:iCs/>
        </w:rPr>
        <w:t xml:space="preserve"> Advanced Photonics Research</w:t>
      </w:r>
      <w:r w:rsidRPr="000C797E">
        <w:rPr>
          <w:rFonts w:ascii="Times New Roman" w:hAnsi="Times New Roman" w:cs="Times New Roman"/>
          <w:bCs/>
          <w:i/>
          <w:iCs/>
        </w:rPr>
        <w:t>,</w:t>
      </w:r>
      <w:r w:rsidRPr="000C797E">
        <w:rPr>
          <w:rFonts w:ascii="Times New Roman" w:hAnsi="Times New Roman" w:cs="Times New Roman"/>
          <w:bCs/>
        </w:rPr>
        <w:t xml:space="preserve"> 7, e202500319 (2026).</w:t>
      </w:r>
    </w:p>
    <w:p w14:paraId="7FCC5129" w14:textId="0619F885" w:rsidR="007A5736" w:rsidRPr="00517D70" w:rsidRDefault="007A5736" w:rsidP="007A5736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17D70">
        <w:rPr>
          <w:rFonts w:ascii="Times New Roman" w:hAnsi="Times New Roman" w:cs="Times New Roman"/>
          <w:bCs/>
        </w:rPr>
        <w:t xml:space="preserve">S. Roy, J. Gao, and </w:t>
      </w:r>
      <w:r w:rsidRPr="00517D70">
        <w:rPr>
          <w:rFonts w:ascii="Times New Roman" w:hAnsi="Times New Roman" w:cs="Times New Roman"/>
          <w:bCs/>
          <w:u w:val="single"/>
        </w:rPr>
        <w:t>X. Yang</w:t>
      </w:r>
      <w:r w:rsidRPr="00517D70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517D70">
        <w:rPr>
          <w:rFonts w:ascii="Times New Roman" w:hAnsi="Times New Roman" w:cs="Times New Roman"/>
          <w:bCs/>
        </w:rPr>
        <w:t>Upconversion photoluminescence in WSSe alloy monolayer under uniaxial tensile strain,</w:t>
      </w:r>
      <w:r>
        <w:rPr>
          <w:rFonts w:ascii="Times New Roman" w:hAnsi="Times New Roman" w:cs="Times New Roman"/>
          <w:bCs/>
        </w:rPr>
        <w:t>”</w:t>
      </w:r>
      <w:r w:rsidRPr="00517D70">
        <w:rPr>
          <w:rFonts w:ascii="Times New Roman" w:hAnsi="Times New Roman" w:cs="Times New Roman"/>
          <w:b/>
          <w:bCs/>
          <w:i/>
          <w:iCs/>
        </w:rPr>
        <w:t xml:space="preserve"> Optical Materials</w:t>
      </w:r>
      <w:r w:rsidRPr="00517D70">
        <w:rPr>
          <w:rFonts w:ascii="Times New Roman" w:hAnsi="Times New Roman" w:cs="Times New Roman"/>
          <w:bCs/>
          <w:i/>
          <w:iCs/>
        </w:rPr>
        <w:t>,</w:t>
      </w:r>
      <w:r w:rsidRPr="00517D70">
        <w:rPr>
          <w:rFonts w:ascii="Times New Roman" w:hAnsi="Times New Roman" w:cs="Times New Roman"/>
          <w:bCs/>
        </w:rPr>
        <w:t xml:space="preserve"> 169, 117563 (2026). </w:t>
      </w:r>
      <w:r w:rsidRPr="007902E0">
        <w:rPr>
          <w:rFonts w:ascii="Times New Roman" w:hAnsi="Times New Roman" w:cs="Times New Roman"/>
          <w:bCs/>
        </w:rPr>
        <w:t xml:space="preserve">(IF: </w:t>
      </w:r>
      <w:r>
        <w:rPr>
          <w:rFonts w:ascii="Times New Roman" w:hAnsi="Times New Roman" w:cs="Times New Roman"/>
          <w:bCs/>
        </w:rPr>
        <w:t>4.2</w:t>
      </w:r>
      <w:r w:rsidRPr="007902E0">
        <w:rPr>
          <w:rFonts w:ascii="Times New Roman" w:hAnsi="Times New Roman" w:cs="Times New Roman"/>
          <w:bCs/>
        </w:rPr>
        <w:t>)</w:t>
      </w:r>
    </w:p>
    <w:p w14:paraId="728B0A51" w14:textId="1D0BB511" w:rsidR="007A476B" w:rsidRPr="007A476B" w:rsidRDefault="007A476B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7A476B">
        <w:rPr>
          <w:rFonts w:ascii="Times New Roman" w:hAnsi="Times New Roman" w:cs="Times New Roman"/>
          <w:bCs/>
        </w:rPr>
        <w:t xml:space="preserve">H. Tang, L. Stan, D. A. Czaplewski, </w:t>
      </w:r>
      <w:r w:rsidRPr="007A476B">
        <w:rPr>
          <w:rFonts w:ascii="Times New Roman" w:hAnsi="Times New Roman" w:cs="Times New Roman"/>
          <w:bCs/>
          <w:u w:val="single"/>
        </w:rPr>
        <w:t>X. Yang</w:t>
      </w:r>
      <w:r w:rsidRPr="007A476B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7A476B">
        <w:rPr>
          <w:rFonts w:ascii="Times New Roman" w:hAnsi="Times New Roman" w:cs="Times New Roman"/>
          <w:bCs/>
        </w:rPr>
        <w:t>Tunable phase-change metasurfaces coupled with mid-infrared molecular vibrations,</w:t>
      </w:r>
      <w:r>
        <w:rPr>
          <w:rFonts w:ascii="Times New Roman" w:hAnsi="Times New Roman" w:cs="Times New Roman"/>
          <w:bCs/>
        </w:rPr>
        <w:t>”</w:t>
      </w:r>
      <w:r w:rsidRPr="007A476B">
        <w:rPr>
          <w:rFonts w:ascii="Times New Roman" w:hAnsi="Times New Roman" w:cs="Times New Roman"/>
          <w:b/>
          <w:bCs/>
          <w:i/>
          <w:iCs/>
        </w:rPr>
        <w:t xml:space="preserve"> Nanotechnology</w:t>
      </w:r>
      <w:r w:rsidRPr="007A476B">
        <w:rPr>
          <w:rFonts w:ascii="Times New Roman" w:hAnsi="Times New Roman" w:cs="Times New Roman"/>
          <w:bCs/>
          <w:i/>
          <w:iCs/>
        </w:rPr>
        <w:t xml:space="preserve">, </w:t>
      </w:r>
      <w:r w:rsidRPr="007A476B">
        <w:rPr>
          <w:rFonts w:ascii="Times New Roman" w:hAnsi="Times New Roman" w:cs="Times New Roman"/>
          <w:bCs/>
        </w:rPr>
        <w:t>36, 505203 (2025).</w:t>
      </w:r>
      <w:r w:rsidR="002A0F43" w:rsidRPr="002A0F43">
        <w:rPr>
          <w:rFonts w:ascii="Times New Roman" w:hAnsi="Times New Roman" w:cs="Times New Roman"/>
          <w:bCs/>
        </w:rPr>
        <w:t xml:space="preserve"> </w:t>
      </w:r>
      <w:r w:rsidR="002A0F43" w:rsidRPr="007902E0">
        <w:rPr>
          <w:rFonts w:ascii="Times New Roman" w:hAnsi="Times New Roman" w:cs="Times New Roman"/>
          <w:bCs/>
        </w:rPr>
        <w:t xml:space="preserve">(IF: </w:t>
      </w:r>
      <w:r w:rsidR="002A0F43">
        <w:rPr>
          <w:rFonts w:ascii="Times New Roman" w:hAnsi="Times New Roman" w:cs="Times New Roman"/>
          <w:bCs/>
        </w:rPr>
        <w:t>2.8</w:t>
      </w:r>
      <w:r w:rsidR="002A0F43" w:rsidRPr="007902E0">
        <w:rPr>
          <w:rFonts w:ascii="Times New Roman" w:hAnsi="Times New Roman" w:cs="Times New Roman"/>
          <w:bCs/>
        </w:rPr>
        <w:t>)</w:t>
      </w:r>
    </w:p>
    <w:p w14:paraId="4FED7141" w14:textId="736B79D6" w:rsidR="00C61EFB" w:rsidRPr="00C61EFB" w:rsidRDefault="00C61EFB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C61EFB">
        <w:rPr>
          <w:rFonts w:ascii="Times New Roman" w:hAnsi="Times New Roman" w:cs="Times New Roman"/>
          <w:bCs/>
        </w:rPr>
        <w:t xml:space="preserve">J. Deka, </w:t>
      </w:r>
      <w:r w:rsidRPr="00C61EFB">
        <w:rPr>
          <w:rFonts w:ascii="Times New Roman" w:hAnsi="Times New Roman" w:cs="Times New Roman"/>
          <w:bCs/>
          <w:u w:val="single"/>
        </w:rPr>
        <w:t>X. Yang</w:t>
      </w:r>
      <w:r w:rsidRPr="00C61EFB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C61EFB">
        <w:rPr>
          <w:rFonts w:ascii="Times New Roman" w:hAnsi="Times New Roman" w:cs="Times New Roman"/>
          <w:bCs/>
        </w:rPr>
        <w:t>Anisotropic and temperature-tunable second-harmonic vortex generation in ferroelectric NbOCl2 holograms,</w:t>
      </w:r>
      <w:r>
        <w:rPr>
          <w:rFonts w:ascii="Times New Roman" w:hAnsi="Times New Roman" w:cs="Times New Roman"/>
          <w:bCs/>
        </w:rPr>
        <w:t>”</w:t>
      </w:r>
      <w:r w:rsidRPr="00C61EFB">
        <w:rPr>
          <w:rFonts w:ascii="Times New Roman" w:hAnsi="Times New Roman" w:cs="Times New Roman"/>
          <w:bCs/>
        </w:rPr>
        <w:t xml:space="preserve"> </w:t>
      </w:r>
      <w:r w:rsidRPr="00C61EFB">
        <w:rPr>
          <w:rFonts w:ascii="Times New Roman" w:hAnsi="Times New Roman" w:cs="Times New Roman"/>
          <w:b/>
          <w:bCs/>
          <w:i/>
          <w:iCs/>
        </w:rPr>
        <w:t>Laser &amp; Photonics Reviews</w:t>
      </w:r>
      <w:r w:rsidRPr="00C61EFB">
        <w:rPr>
          <w:rFonts w:ascii="Times New Roman" w:hAnsi="Times New Roman" w:cs="Times New Roman"/>
          <w:bCs/>
          <w:i/>
          <w:iCs/>
        </w:rPr>
        <w:t>,</w:t>
      </w:r>
      <w:r w:rsidRPr="00C61EFB">
        <w:rPr>
          <w:rFonts w:ascii="Times New Roman" w:hAnsi="Times New Roman" w:cs="Times New Roman"/>
          <w:bCs/>
        </w:rPr>
        <w:t xml:space="preserve"> 2501523 (2025).</w:t>
      </w:r>
      <w:r w:rsidR="00C67B96">
        <w:rPr>
          <w:rFonts w:ascii="Times New Roman" w:hAnsi="Times New Roman" w:cs="Times New Roman"/>
          <w:bCs/>
        </w:rPr>
        <w:t xml:space="preserve"> </w:t>
      </w:r>
      <w:r w:rsidR="00C67B96" w:rsidRPr="007902E0">
        <w:rPr>
          <w:rFonts w:ascii="Times New Roman" w:hAnsi="Times New Roman" w:cs="Times New Roman"/>
          <w:bCs/>
        </w:rPr>
        <w:t xml:space="preserve">(IF: </w:t>
      </w:r>
      <w:r w:rsidR="00C67B96">
        <w:rPr>
          <w:rFonts w:ascii="Times New Roman" w:hAnsi="Times New Roman" w:cs="Times New Roman"/>
          <w:bCs/>
        </w:rPr>
        <w:t>10.0</w:t>
      </w:r>
      <w:r w:rsidR="00C67B96" w:rsidRPr="007902E0">
        <w:rPr>
          <w:rFonts w:ascii="Times New Roman" w:hAnsi="Times New Roman" w:cs="Times New Roman"/>
          <w:bCs/>
        </w:rPr>
        <w:t>)</w:t>
      </w:r>
    </w:p>
    <w:p w14:paraId="33AB863F" w14:textId="3CEC4A5C" w:rsidR="00E9117A" w:rsidRDefault="00E9117A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9117A">
        <w:rPr>
          <w:rFonts w:ascii="Times New Roman" w:hAnsi="Times New Roman" w:cs="Times New Roman"/>
          <w:bCs/>
        </w:rPr>
        <w:t xml:space="preserve">J. Deka, J. Gao, and </w:t>
      </w:r>
      <w:r w:rsidRPr="00E9117A">
        <w:rPr>
          <w:rFonts w:ascii="Times New Roman" w:hAnsi="Times New Roman" w:cs="Times New Roman"/>
          <w:bCs/>
          <w:u w:val="single"/>
        </w:rPr>
        <w:t>X. Yang</w:t>
      </w:r>
      <w:r w:rsidRPr="00E9117A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E9117A">
        <w:rPr>
          <w:rFonts w:ascii="Times New Roman" w:hAnsi="Times New Roman" w:cs="Times New Roman"/>
          <w:bCs/>
        </w:rPr>
        <w:t>Anisotropic second- and third-harmonic Hermite-Gaussian beam generation with NbOI2 holograms,</w:t>
      </w:r>
      <w:r>
        <w:rPr>
          <w:rFonts w:ascii="Times New Roman" w:hAnsi="Times New Roman" w:cs="Times New Roman"/>
          <w:bCs/>
        </w:rPr>
        <w:t>”</w:t>
      </w:r>
      <w:r w:rsidRPr="00E9117A">
        <w:rPr>
          <w:rFonts w:ascii="Times New Roman" w:hAnsi="Times New Roman" w:cs="Times New Roman"/>
          <w:b/>
          <w:bCs/>
          <w:i/>
          <w:iCs/>
        </w:rPr>
        <w:t xml:space="preserve"> Advanced Photonics Research</w:t>
      </w:r>
      <w:r w:rsidRPr="00E9117A">
        <w:rPr>
          <w:rFonts w:ascii="Times New Roman" w:hAnsi="Times New Roman" w:cs="Times New Roman"/>
          <w:bCs/>
          <w:i/>
          <w:iCs/>
        </w:rPr>
        <w:t>,</w:t>
      </w:r>
      <w:r w:rsidRPr="00E9117A">
        <w:rPr>
          <w:rFonts w:ascii="Times New Roman" w:hAnsi="Times New Roman" w:cs="Times New Roman"/>
          <w:bCs/>
        </w:rPr>
        <w:t xml:space="preserve"> 2500188 (2025).</w:t>
      </w:r>
      <w:r w:rsidR="00FB1D8B" w:rsidRPr="00FB1D8B">
        <w:rPr>
          <w:rFonts w:ascii="Times New Roman" w:hAnsi="Times New Roman" w:cs="Times New Roman"/>
          <w:bCs/>
        </w:rPr>
        <w:t xml:space="preserve"> </w:t>
      </w:r>
      <w:r w:rsidR="00FB1D8B" w:rsidRPr="007902E0">
        <w:rPr>
          <w:rFonts w:ascii="Times New Roman" w:hAnsi="Times New Roman" w:cs="Times New Roman"/>
          <w:bCs/>
        </w:rPr>
        <w:t xml:space="preserve">(IF: </w:t>
      </w:r>
      <w:r w:rsidR="00FB1D8B">
        <w:rPr>
          <w:rFonts w:ascii="Times New Roman" w:hAnsi="Times New Roman" w:cs="Times New Roman"/>
          <w:bCs/>
        </w:rPr>
        <w:t>3.9</w:t>
      </w:r>
      <w:r w:rsidR="00FB1D8B" w:rsidRPr="007902E0">
        <w:rPr>
          <w:rFonts w:ascii="Times New Roman" w:hAnsi="Times New Roman" w:cs="Times New Roman"/>
          <w:bCs/>
        </w:rPr>
        <w:t>)</w:t>
      </w:r>
    </w:p>
    <w:p w14:paraId="251C5417" w14:textId="213CC703" w:rsidR="0024621B" w:rsidRPr="0024621B" w:rsidRDefault="0024621B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4621B">
        <w:rPr>
          <w:rFonts w:ascii="Times New Roman" w:hAnsi="Times New Roman" w:cs="Times New Roman"/>
        </w:rPr>
        <w:t xml:space="preserve">B. Han, </w:t>
      </w:r>
      <w:r w:rsidRPr="0024621B">
        <w:rPr>
          <w:rFonts w:ascii="Times New Roman" w:hAnsi="Times New Roman" w:cs="Times New Roman"/>
          <w:u w:val="single"/>
        </w:rPr>
        <w:t>X. Yang</w:t>
      </w:r>
      <w:r w:rsidRPr="0024621B">
        <w:rPr>
          <w:rFonts w:ascii="Times New Roman" w:hAnsi="Times New Roman" w:cs="Times New Roman"/>
        </w:rPr>
        <w:t xml:space="preserve">, and J. Gao, </w:t>
      </w:r>
      <w:r>
        <w:rPr>
          <w:rFonts w:ascii="Times New Roman" w:hAnsi="Times New Roman" w:cs="Times New Roman"/>
        </w:rPr>
        <w:t>“</w:t>
      </w:r>
      <w:r w:rsidRPr="0024621B">
        <w:rPr>
          <w:rFonts w:ascii="Times New Roman" w:hAnsi="Times New Roman" w:cs="Times New Roman"/>
        </w:rPr>
        <w:t>Chiral molecular sensing based on spatially selective coupling between achiral metasurface and chiral molecules,</w:t>
      </w:r>
      <w:r>
        <w:rPr>
          <w:rFonts w:ascii="Times New Roman" w:hAnsi="Times New Roman" w:cs="Times New Roman"/>
        </w:rPr>
        <w:t>”</w:t>
      </w:r>
      <w:r w:rsidRPr="0024621B">
        <w:rPr>
          <w:rFonts w:ascii="Times New Roman" w:hAnsi="Times New Roman" w:cs="Times New Roman"/>
        </w:rPr>
        <w:t xml:space="preserve"> </w:t>
      </w:r>
      <w:r w:rsidRPr="0024621B">
        <w:rPr>
          <w:rFonts w:ascii="Times New Roman" w:hAnsi="Times New Roman" w:cs="Times New Roman"/>
          <w:b/>
          <w:bCs/>
          <w:i/>
          <w:iCs/>
        </w:rPr>
        <w:t>Journal of Optics</w:t>
      </w:r>
      <w:r w:rsidRPr="0024621B">
        <w:rPr>
          <w:rFonts w:ascii="Times New Roman" w:hAnsi="Times New Roman" w:cs="Times New Roman"/>
        </w:rPr>
        <w:t>, 27, 035101 (2025).</w:t>
      </w:r>
      <w:r w:rsidR="00577370">
        <w:rPr>
          <w:rFonts w:ascii="Times New Roman" w:hAnsi="Times New Roman" w:cs="Times New Roman"/>
        </w:rPr>
        <w:t xml:space="preserve"> </w:t>
      </w:r>
      <w:r w:rsidR="00577370" w:rsidRPr="007902E0">
        <w:rPr>
          <w:rFonts w:ascii="Times New Roman" w:hAnsi="Times New Roman" w:cs="Times New Roman"/>
          <w:bCs/>
        </w:rPr>
        <w:t xml:space="preserve">(IF: </w:t>
      </w:r>
      <w:r w:rsidR="00577370">
        <w:rPr>
          <w:rFonts w:ascii="Times New Roman" w:hAnsi="Times New Roman" w:cs="Times New Roman"/>
          <w:bCs/>
        </w:rPr>
        <w:t>2.0</w:t>
      </w:r>
      <w:r w:rsidR="00577370" w:rsidRPr="007902E0">
        <w:rPr>
          <w:rFonts w:ascii="Times New Roman" w:hAnsi="Times New Roman" w:cs="Times New Roman"/>
          <w:bCs/>
        </w:rPr>
        <w:t>)</w:t>
      </w:r>
    </w:p>
    <w:p w14:paraId="2AB3FA65" w14:textId="77A58CED" w:rsidR="006F0F7B" w:rsidRPr="006F0F7B" w:rsidRDefault="003F33BE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F33BE">
        <w:rPr>
          <w:rFonts w:ascii="Times New Roman" w:hAnsi="Times New Roman" w:cs="Times New Roman"/>
          <w:bCs/>
        </w:rPr>
        <w:t xml:space="preserve">B. Han, </w:t>
      </w:r>
      <w:r w:rsidRPr="003F33BE">
        <w:rPr>
          <w:rFonts w:ascii="Times New Roman" w:hAnsi="Times New Roman" w:cs="Times New Roman"/>
          <w:bCs/>
          <w:u w:val="single"/>
        </w:rPr>
        <w:t>X. Yang</w:t>
      </w:r>
      <w:r w:rsidRPr="003F33BE">
        <w:rPr>
          <w:rFonts w:ascii="Times New Roman" w:hAnsi="Times New Roman" w:cs="Times New Roman"/>
          <w:bCs/>
        </w:rPr>
        <w:t xml:space="preserve">, and J. Gao, </w:t>
      </w:r>
      <w:r w:rsidR="00DB0B5C">
        <w:rPr>
          <w:rFonts w:ascii="Times New Roman" w:hAnsi="Times New Roman" w:cs="Times New Roman"/>
          <w:bCs/>
        </w:rPr>
        <w:t>“</w:t>
      </w:r>
      <w:r w:rsidRPr="003F33BE">
        <w:rPr>
          <w:rFonts w:ascii="Times New Roman" w:hAnsi="Times New Roman" w:cs="Times New Roman"/>
          <w:bCs/>
        </w:rPr>
        <w:t>Circular dichroism in achiral metasurface induced by spatially selective coupling with molecules,</w:t>
      </w:r>
      <w:r w:rsidR="00DB0B5C">
        <w:rPr>
          <w:rFonts w:ascii="Times New Roman" w:hAnsi="Times New Roman" w:cs="Times New Roman"/>
          <w:bCs/>
        </w:rPr>
        <w:t>”</w:t>
      </w:r>
      <w:r w:rsidRPr="003F33BE">
        <w:rPr>
          <w:rFonts w:ascii="Times New Roman" w:hAnsi="Times New Roman" w:cs="Times New Roman"/>
          <w:b/>
          <w:bCs/>
          <w:i/>
          <w:iCs/>
        </w:rPr>
        <w:t xml:space="preserve"> Optics Letters</w:t>
      </w:r>
      <w:r w:rsidRPr="003F33BE">
        <w:rPr>
          <w:rFonts w:ascii="Times New Roman" w:hAnsi="Times New Roman" w:cs="Times New Roman"/>
          <w:bCs/>
          <w:i/>
          <w:iCs/>
        </w:rPr>
        <w:t>,</w:t>
      </w:r>
      <w:r w:rsidRPr="003F33BE">
        <w:rPr>
          <w:rFonts w:ascii="Times New Roman" w:hAnsi="Times New Roman" w:cs="Times New Roman"/>
          <w:bCs/>
        </w:rPr>
        <w:t xml:space="preserve"> 50, 399-402 (2025).</w:t>
      </w:r>
      <w:r w:rsidR="007902E0">
        <w:rPr>
          <w:rFonts w:ascii="Times New Roman" w:hAnsi="Times New Roman" w:cs="Times New Roman"/>
          <w:bCs/>
        </w:rPr>
        <w:t xml:space="preserve"> </w:t>
      </w:r>
      <w:r w:rsidR="007902E0" w:rsidRPr="007902E0">
        <w:rPr>
          <w:rFonts w:ascii="Times New Roman" w:hAnsi="Times New Roman" w:cs="Times New Roman"/>
          <w:bCs/>
        </w:rPr>
        <w:t xml:space="preserve">(IF: </w:t>
      </w:r>
      <w:r w:rsidR="002356D8">
        <w:rPr>
          <w:rFonts w:ascii="Times New Roman" w:hAnsi="Times New Roman" w:cs="Times New Roman"/>
          <w:bCs/>
        </w:rPr>
        <w:t>3.1</w:t>
      </w:r>
      <w:r w:rsidR="007902E0" w:rsidRPr="007902E0">
        <w:rPr>
          <w:rFonts w:ascii="Times New Roman" w:hAnsi="Times New Roman" w:cs="Times New Roman"/>
          <w:bCs/>
        </w:rPr>
        <w:t>)</w:t>
      </w:r>
    </w:p>
    <w:p w14:paraId="71BD5B69" w14:textId="0048D438" w:rsidR="00322373" w:rsidRPr="00322373" w:rsidRDefault="009326C3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9326C3">
        <w:rPr>
          <w:rFonts w:ascii="Times New Roman" w:hAnsi="Times New Roman" w:cs="Times New Roman"/>
          <w:bCs/>
        </w:rPr>
        <w:t xml:space="preserve">J. Deka, J. Gao, and </w:t>
      </w:r>
      <w:r w:rsidRPr="009326C3">
        <w:rPr>
          <w:rFonts w:ascii="Times New Roman" w:hAnsi="Times New Roman" w:cs="Times New Roman"/>
          <w:bCs/>
          <w:u w:val="single"/>
        </w:rPr>
        <w:t>X. Yang</w:t>
      </w:r>
      <w:r w:rsidRPr="009326C3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9326C3">
        <w:rPr>
          <w:rFonts w:ascii="Times New Roman" w:hAnsi="Times New Roman" w:cs="Times New Roman"/>
          <w:bCs/>
        </w:rPr>
        <w:t>Anisotropic third-harmonic vortex beam generation with ultrathin germanium arsenide fork gratings,</w:t>
      </w:r>
      <w:r>
        <w:rPr>
          <w:rFonts w:ascii="Times New Roman" w:hAnsi="Times New Roman" w:cs="Times New Roman"/>
          <w:bCs/>
        </w:rPr>
        <w:t>”</w:t>
      </w:r>
      <w:r w:rsidRPr="009326C3">
        <w:rPr>
          <w:rFonts w:ascii="Times New Roman" w:hAnsi="Times New Roman" w:cs="Times New Roman"/>
          <w:b/>
          <w:bCs/>
          <w:i/>
          <w:iCs/>
        </w:rPr>
        <w:t xml:space="preserve"> Laser &amp; Photonics Reviews</w:t>
      </w:r>
      <w:r w:rsidRPr="009326C3">
        <w:rPr>
          <w:rFonts w:ascii="Times New Roman" w:hAnsi="Times New Roman" w:cs="Times New Roman"/>
          <w:bCs/>
          <w:i/>
          <w:iCs/>
        </w:rPr>
        <w:t>,</w:t>
      </w:r>
      <w:r w:rsidRPr="009326C3">
        <w:rPr>
          <w:rFonts w:ascii="Times New Roman" w:hAnsi="Times New Roman" w:cs="Times New Roman"/>
          <w:bCs/>
        </w:rPr>
        <w:t xml:space="preserve"> </w:t>
      </w:r>
      <w:r w:rsidR="00A62BA8">
        <w:rPr>
          <w:rFonts w:ascii="Times New Roman" w:hAnsi="Times New Roman" w:cs="Times New Roman"/>
          <w:bCs/>
        </w:rPr>
        <w:t xml:space="preserve">19, </w:t>
      </w:r>
      <w:r w:rsidRPr="009326C3">
        <w:rPr>
          <w:rFonts w:ascii="Times New Roman" w:hAnsi="Times New Roman" w:cs="Times New Roman"/>
          <w:bCs/>
        </w:rPr>
        <w:t>2401519 (202</w:t>
      </w:r>
      <w:r w:rsidR="00571FE9">
        <w:rPr>
          <w:rFonts w:ascii="Times New Roman" w:hAnsi="Times New Roman" w:cs="Times New Roman"/>
          <w:bCs/>
        </w:rPr>
        <w:t>5</w:t>
      </w:r>
      <w:r w:rsidRPr="009326C3">
        <w:rPr>
          <w:rFonts w:ascii="Times New Roman" w:hAnsi="Times New Roman" w:cs="Times New Roman"/>
          <w:bCs/>
        </w:rPr>
        <w:t>).</w:t>
      </w:r>
      <w:r w:rsidR="000B35A0">
        <w:rPr>
          <w:rFonts w:ascii="Times New Roman" w:hAnsi="Times New Roman" w:cs="Times New Roman"/>
          <w:bCs/>
        </w:rPr>
        <w:t xml:space="preserve"> </w:t>
      </w:r>
      <w:r w:rsidR="000B35A0" w:rsidRPr="000B35A0">
        <w:rPr>
          <w:rFonts w:ascii="Times New Roman" w:hAnsi="Times New Roman" w:cs="Times New Roman"/>
          <w:bCs/>
        </w:rPr>
        <w:t xml:space="preserve">(IF: </w:t>
      </w:r>
      <w:r w:rsidR="0031079D">
        <w:rPr>
          <w:rFonts w:ascii="Times New Roman" w:hAnsi="Times New Roman" w:cs="Times New Roman"/>
          <w:bCs/>
        </w:rPr>
        <w:t>10.0</w:t>
      </w:r>
      <w:r w:rsidR="000B35A0" w:rsidRPr="000B35A0">
        <w:rPr>
          <w:rFonts w:ascii="Times New Roman" w:hAnsi="Times New Roman" w:cs="Times New Roman"/>
          <w:bCs/>
        </w:rPr>
        <w:t>)</w:t>
      </w:r>
    </w:p>
    <w:p w14:paraId="0A62E93A" w14:textId="3BD4E761" w:rsidR="00116B67" w:rsidRPr="00116B67" w:rsidRDefault="00C90980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C90980">
        <w:rPr>
          <w:rFonts w:ascii="Times New Roman" w:hAnsi="Times New Roman" w:cs="Times New Roman"/>
          <w:bCs/>
        </w:rPr>
        <w:t xml:space="preserve">S. Ambardar, </w:t>
      </w:r>
      <w:r w:rsidRPr="00C90980">
        <w:rPr>
          <w:rFonts w:ascii="Times New Roman" w:hAnsi="Times New Roman" w:cs="Times New Roman"/>
          <w:bCs/>
          <w:u w:val="single"/>
        </w:rPr>
        <w:t>X. Yang</w:t>
      </w:r>
      <w:r w:rsidRPr="00C90980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C90980">
        <w:rPr>
          <w:rFonts w:ascii="Times New Roman" w:hAnsi="Times New Roman" w:cs="Times New Roman"/>
          <w:bCs/>
        </w:rPr>
        <w:t>Uncovering upconversion photoluminescence in layered PbI2 above room temperature,</w:t>
      </w:r>
      <w:r>
        <w:rPr>
          <w:rFonts w:ascii="Times New Roman" w:hAnsi="Times New Roman" w:cs="Times New Roman"/>
          <w:bCs/>
        </w:rPr>
        <w:t>”</w:t>
      </w:r>
      <w:r w:rsidRPr="00C90980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C90980">
        <w:rPr>
          <w:rFonts w:ascii="Times New Roman" w:hAnsi="Times New Roman" w:cs="Times New Roman"/>
          <w:bCs/>
          <w:i/>
          <w:iCs/>
        </w:rPr>
        <w:t>,</w:t>
      </w:r>
      <w:r w:rsidRPr="00C90980">
        <w:rPr>
          <w:rFonts w:ascii="Times New Roman" w:hAnsi="Times New Roman" w:cs="Times New Roman"/>
          <w:bCs/>
        </w:rPr>
        <w:t xml:space="preserve"> 14, 26900 (2024).</w:t>
      </w:r>
      <w:r w:rsidR="00476DA3" w:rsidRPr="00476DA3">
        <w:rPr>
          <w:rFonts w:ascii="Times New Roman" w:hAnsi="Times New Roman" w:cs="Times New Roman"/>
          <w:bCs/>
        </w:rPr>
        <w:t xml:space="preserve"> (IF: 4.3)</w:t>
      </w:r>
    </w:p>
    <w:p w14:paraId="128CC5DE" w14:textId="77EE41E5" w:rsidR="00BC4FA5" w:rsidRPr="00BC4FA5" w:rsidRDefault="00BC4FA5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BC4FA5">
        <w:rPr>
          <w:rFonts w:ascii="Times New Roman" w:hAnsi="Times New Roman" w:cs="Times New Roman"/>
          <w:bCs/>
        </w:rPr>
        <w:t xml:space="preserve">H. Tang, L. Stan, D. A. Czaplewski, </w:t>
      </w:r>
      <w:r w:rsidRPr="00BC4FA5">
        <w:rPr>
          <w:rFonts w:ascii="Times New Roman" w:hAnsi="Times New Roman" w:cs="Times New Roman"/>
          <w:bCs/>
          <w:u w:val="single"/>
        </w:rPr>
        <w:t>X. Yang</w:t>
      </w:r>
      <w:r w:rsidRPr="00BC4FA5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BC4FA5">
        <w:rPr>
          <w:rFonts w:ascii="Times New Roman" w:hAnsi="Times New Roman" w:cs="Times New Roman"/>
          <w:bCs/>
        </w:rPr>
        <w:t>Infrared phase-change chiral metasurfaces with tunable circular dichroism,</w:t>
      </w:r>
      <w:r>
        <w:rPr>
          <w:rFonts w:ascii="Times New Roman" w:hAnsi="Times New Roman" w:cs="Times New Roman"/>
          <w:bCs/>
        </w:rPr>
        <w:t>”</w:t>
      </w:r>
      <w:r w:rsidRPr="00BC4FA5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BC4FA5">
        <w:rPr>
          <w:rFonts w:ascii="Times New Roman" w:hAnsi="Times New Roman" w:cs="Times New Roman"/>
          <w:bCs/>
          <w:i/>
          <w:iCs/>
        </w:rPr>
        <w:t xml:space="preserve">, </w:t>
      </w:r>
      <w:r w:rsidRPr="00BC4FA5">
        <w:rPr>
          <w:rFonts w:ascii="Times New Roman" w:hAnsi="Times New Roman" w:cs="Times New Roman"/>
          <w:bCs/>
        </w:rPr>
        <w:t>32, 20136-20145 (2024). (IF: 3.894)</w:t>
      </w:r>
    </w:p>
    <w:p w14:paraId="47BD99C8" w14:textId="4B109F1D" w:rsidR="006C7472" w:rsidRPr="006C7472" w:rsidRDefault="006C7472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C7472">
        <w:rPr>
          <w:rFonts w:ascii="Times New Roman" w:hAnsi="Times New Roman" w:cs="Times New Roman"/>
          <w:bCs/>
        </w:rPr>
        <w:t xml:space="preserve">S. Roy, </w:t>
      </w:r>
      <w:r w:rsidRPr="006C7472">
        <w:rPr>
          <w:rFonts w:ascii="Times New Roman" w:hAnsi="Times New Roman" w:cs="Times New Roman"/>
          <w:bCs/>
          <w:u w:val="single"/>
        </w:rPr>
        <w:t>X. Yang</w:t>
      </w:r>
      <w:r w:rsidRPr="006C7472">
        <w:rPr>
          <w:rFonts w:ascii="Times New Roman" w:hAnsi="Times New Roman" w:cs="Times New Roman"/>
          <w:bCs/>
        </w:rPr>
        <w:t xml:space="preserve">, and J. Gao, </w:t>
      </w:r>
      <w:r w:rsidR="00FE394B">
        <w:rPr>
          <w:rFonts w:ascii="Times New Roman" w:hAnsi="Times New Roman" w:cs="Times New Roman"/>
          <w:bCs/>
        </w:rPr>
        <w:t>“</w:t>
      </w:r>
      <w:r w:rsidRPr="006C7472">
        <w:rPr>
          <w:rFonts w:ascii="Times New Roman" w:hAnsi="Times New Roman" w:cs="Times New Roman"/>
          <w:bCs/>
        </w:rPr>
        <w:t>Biaxial strain tuned upconversion photoluminescence of monolayer WS2,</w:t>
      </w:r>
      <w:r w:rsidR="00FE394B">
        <w:rPr>
          <w:rFonts w:ascii="Times New Roman" w:hAnsi="Times New Roman" w:cs="Times New Roman"/>
          <w:bCs/>
        </w:rPr>
        <w:t>”</w:t>
      </w:r>
      <w:r w:rsidRPr="006C7472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6C7472">
        <w:rPr>
          <w:rFonts w:ascii="Times New Roman" w:hAnsi="Times New Roman" w:cs="Times New Roman"/>
          <w:bCs/>
          <w:i/>
          <w:iCs/>
        </w:rPr>
        <w:t>,</w:t>
      </w:r>
      <w:r w:rsidRPr="006C7472">
        <w:rPr>
          <w:rFonts w:ascii="Times New Roman" w:hAnsi="Times New Roman" w:cs="Times New Roman"/>
          <w:bCs/>
        </w:rPr>
        <w:t xml:space="preserve"> 14, 3860 (2024).</w:t>
      </w:r>
      <w:r w:rsidR="003A3B52" w:rsidRPr="003A3B52">
        <w:rPr>
          <w:rFonts w:ascii="Times New Roman" w:hAnsi="Times New Roman" w:cs="Times New Roman"/>
          <w:bCs/>
        </w:rPr>
        <w:t xml:space="preserve"> (IF: 4.</w:t>
      </w:r>
      <w:r w:rsidR="00476DA3">
        <w:rPr>
          <w:rFonts w:ascii="Times New Roman" w:hAnsi="Times New Roman" w:cs="Times New Roman"/>
          <w:bCs/>
        </w:rPr>
        <w:t>3</w:t>
      </w:r>
      <w:r w:rsidR="003A3B52" w:rsidRPr="003A3B52">
        <w:rPr>
          <w:rFonts w:ascii="Times New Roman" w:hAnsi="Times New Roman" w:cs="Times New Roman"/>
          <w:bCs/>
        </w:rPr>
        <w:t>)</w:t>
      </w:r>
    </w:p>
    <w:p w14:paraId="5BFBE004" w14:textId="6A2926AD" w:rsidR="0009277C" w:rsidRPr="0009277C" w:rsidRDefault="0009277C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09277C">
        <w:rPr>
          <w:rFonts w:ascii="Times New Roman" w:hAnsi="Times New Roman" w:cs="Times New Roman"/>
          <w:bCs/>
        </w:rPr>
        <w:t xml:space="preserve">S. Roy, J. Gao, and </w:t>
      </w:r>
      <w:r w:rsidRPr="0009277C">
        <w:rPr>
          <w:rFonts w:ascii="Times New Roman" w:hAnsi="Times New Roman" w:cs="Times New Roman"/>
          <w:bCs/>
          <w:u w:val="single"/>
        </w:rPr>
        <w:t>X. Yang</w:t>
      </w:r>
      <w:r w:rsidRPr="0009277C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09277C">
        <w:rPr>
          <w:rFonts w:ascii="Times New Roman" w:hAnsi="Times New Roman" w:cs="Times New Roman"/>
          <w:bCs/>
        </w:rPr>
        <w:t>Upconversion photoluminescence of monolayer WSe2 with biaxial strain tuning,</w:t>
      </w:r>
      <w:r>
        <w:rPr>
          <w:rFonts w:ascii="Times New Roman" w:hAnsi="Times New Roman" w:cs="Times New Roman"/>
          <w:bCs/>
        </w:rPr>
        <w:t>”</w:t>
      </w:r>
      <w:r w:rsidRPr="0009277C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09277C">
        <w:rPr>
          <w:rFonts w:ascii="Times New Roman" w:hAnsi="Times New Roman" w:cs="Times New Roman"/>
          <w:bCs/>
          <w:i/>
          <w:iCs/>
        </w:rPr>
        <w:t>,</w:t>
      </w:r>
      <w:r w:rsidRPr="0009277C">
        <w:rPr>
          <w:rFonts w:ascii="Times New Roman" w:hAnsi="Times New Roman" w:cs="Times New Roman"/>
          <w:bCs/>
        </w:rPr>
        <w:t xml:space="preserve"> 32, 3308-3315 (2024).</w:t>
      </w:r>
      <w:r w:rsidR="00217CBA" w:rsidRPr="00217CBA">
        <w:rPr>
          <w:rFonts w:ascii="Times New Roman" w:hAnsi="Times New Roman" w:cs="Times New Roman"/>
          <w:bCs/>
        </w:rPr>
        <w:t xml:space="preserve"> (IF: 3.894)</w:t>
      </w:r>
    </w:p>
    <w:p w14:paraId="21559611" w14:textId="196893D4" w:rsidR="00634C85" w:rsidRPr="00634C85" w:rsidRDefault="00634C85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34C85">
        <w:rPr>
          <w:rFonts w:ascii="Times New Roman" w:hAnsi="Times New Roman" w:cs="Times New Roman"/>
          <w:bCs/>
        </w:rPr>
        <w:t xml:space="preserve">S. Roy, </w:t>
      </w:r>
      <w:r w:rsidRPr="00634C85">
        <w:rPr>
          <w:rFonts w:ascii="Times New Roman" w:hAnsi="Times New Roman" w:cs="Times New Roman"/>
          <w:bCs/>
          <w:u w:val="single"/>
        </w:rPr>
        <w:t>X. Yang</w:t>
      </w:r>
      <w:r w:rsidRPr="00634C85">
        <w:rPr>
          <w:rFonts w:ascii="Times New Roman" w:hAnsi="Times New Roman" w:cs="Times New Roman"/>
          <w:bCs/>
        </w:rPr>
        <w:t xml:space="preserve">, and J. Gao, </w:t>
      </w:r>
      <w:r w:rsidR="0009277C">
        <w:rPr>
          <w:rFonts w:ascii="Times New Roman" w:hAnsi="Times New Roman" w:cs="Times New Roman"/>
          <w:bCs/>
        </w:rPr>
        <w:t>“</w:t>
      </w:r>
      <w:r w:rsidRPr="00634C85">
        <w:rPr>
          <w:rFonts w:ascii="Times New Roman" w:hAnsi="Times New Roman" w:cs="Times New Roman"/>
          <w:bCs/>
        </w:rPr>
        <w:t>Uniaxial strain tuning of upconversion photoluminescence in monolayer WSe2,</w:t>
      </w:r>
      <w:r w:rsidR="0009277C">
        <w:rPr>
          <w:rFonts w:ascii="Times New Roman" w:hAnsi="Times New Roman" w:cs="Times New Roman"/>
          <w:bCs/>
        </w:rPr>
        <w:t>”</w:t>
      </w:r>
      <w:r w:rsidRPr="00634C85">
        <w:rPr>
          <w:rFonts w:ascii="Times New Roman" w:hAnsi="Times New Roman" w:cs="Times New Roman"/>
          <w:b/>
          <w:bCs/>
          <w:i/>
          <w:iCs/>
        </w:rPr>
        <w:t xml:space="preserve"> Advanced Photonics Research</w:t>
      </w:r>
      <w:r w:rsidRPr="00634C85">
        <w:rPr>
          <w:rFonts w:ascii="Times New Roman" w:hAnsi="Times New Roman" w:cs="Times New Roman"/>
          <w:bCs/>
          <w:i/>
          <w:iCs/>
        </w:rPr>
        <w:t>,</w:t>
      </w:r>
      <w:r w:rsidRPr="00634C85">
        <w:rPr>
          <w:rFonts w:ascii="Times New Roman" w:hAnsi="Times New Roman" w:cs="Times New Roman"/>
          <w:bCs/>
        </w:rPr>
        <w:t xml:space="preserve"> 2300220 (2024).</w:t>
      </w:r>
    </w:p>
    <w:p w14:paraId="3FF65587" w14:textId="51AE2887" w:rsidR="006E7E6D" w:rsidRPr="006E7E6D" w:rsidRDefault="00F571AA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F571AA">
        <w:rPr>
          <w:rFonts w:ascii="Times New Roman" w:hAnsi="Times New Roman" w:cs="Times New Roman"/>
          <w:bCs/>
        </w:rPr>
        <w:t xml:space="preserve">F. Meng, </w:t>
      </w:r>
      <w:r w:rsidRPr="00F571AA">
        <w:rPr>
          <w:rFonts w:ascii="Times New Roman" w:hAnsi="Times New Roman" w:cs="Times New Roman"/>
          <w:bCs/>
          <w:u w:val="single"/>
        </w:rPr>
        <w:t>X. Yang</w:t>
      </w:r>
      <w:r w:rsidRPr="00F571AA">
        <w:rPr>
          <w:rFonts w:ascii="Times New Roman" w:hAnsi="Times New Roman" w:cs="Times New Roman"/>
          <w:bCs/>
        </w:rPr>
        <w:t>, and J. Gao, “Phonon-assisted upconversion photoluminescence of monolayer MoS2 at elevated temperatures,”</w:t>
      </w:r>
      <w:r w:rsidRPr="00F571AA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F571AA">
        <w:rPr>
          <w:rFonts w:ascii="Times New Roman" w:hAnsi="Times New Roman" w:cs="Times New Roman"/>
          <w:bCs/>
          <w:i/>
          <w:iCs/>
        </w:rPr>
        <w:t>,</w:t>
      </w:r>
      <w:r w:rsidRPr="00F571AA">
        <w:rPr>
          <w:rFonts w:ascii="Times New Roman" w:hAnsi="Times New Roman" w:cs="Times New Roman"/>
          <w:bCs/>
        </w:rPr>
        <w:t xml:space="preserve"> 31, 28437-28443 (2023). (IF: 3.894)</w:t>
      </w:r>
    </w:p>
    <w:p w14:paraId="0DEBDF09" w14:textId="792FF5D1" w:rsidR="009B1D26" w:rsidRPr="009B1D26" w:rsidRDefault="001D2115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D2115">
        <w:rPr>
          <w:rFonts w:ascii="Times New Roman" w:hAnsi="Times New Roman" w:cs="Times New Roman"/>
          <w:bCs/>
        </w:rPr>
        <w:t xml:space="preserve">F. Meng, </w:t>
      </w:r>
      <w:r w:rsidRPr="001D2115">
        <w:rPr>
          <w:rFonts w:ascii="Times New Roman" w:hAnsi="Times New Roman" w:cs="Times New Roman"/>
          <w:bCs/>
          <w:u w:val="single"/>
        </w:rPr>
        <w:t>X. Yang</w:t>
      </w:r>
      <w:r w:rsidRPr="001D2115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1D2115">
        <w:rPr>
          <w:rFonts w:ascii="Times New Roman" w:hAnsi="Times New Roman" w:cs="Times New Roman"/>
          <w:bCs/>
        </w:rPr>
        <w:t>High-temperature phonon-assisted upconversion photoluminescence of monolayer WSe2,</w:t>
      </w:r>
      <w:r>
        <w:rPr>
          <w:rFonts w:ascii="Times New Roman" w:hAnsi="Times New Roman" w:cs="Times New Roman"/>
          <w:bCs/>
        </w:rPr>
        <w:t>”</w:t>
      </w:r>
      <w:r w:rsidRPr="001D2115">
        <w:rPr>
          <w:rFonts w:ascii="Times New Roman" w:hAnsi="Times New Roman" w:cs="Times New Roman"/>
          <w:b/>
          <w:bCs/>
          <w:i/>
          <w:iCs/>
        </w:rPr>
        <w:t xml:space="preserve"> Applied Physics Letters</w:t>
      </w:r>
      <w:r w:rsidRPr="001D2115">
        <w:rPr>
          <w:rFonts w:ascii="Times New Roman" w:hAnsi="Times New Roman" w:cs="Times New Roman"/>
          <w:bCs/>
          <w:i/>
          <w:iCs/>
        </w:rPr>
        <w:t>,</w:t>
      </w:r>
      <w:r w:rsidRPr="001D2115">
        <w:rPr>
          <w:rFonts w:ascii="Times New Roman" w:hAnsi="Times New Roman" w:cs="Times New Roman"/>
          <w:bCs/>
        </w:rPr>
        <w:t xml:space="preserve"> 123, 013502 (2023).</w:t>
      </w:r>
      <w:r w:rsidR="00BF4B5E">
        <w:rPr>
          <w:rFonts w:ascii="Times New Roman" w:hAnsi="Times New Roman" w:cs="Times New Roman"/>
          <w:bCs/>
        </w:rPr>
        <w:t xml:space="preserve"> </w:t>
      </w:r>
      <w:r w:rsidR="00BF4B5E" w:rsidRPr="00BF4B5E">
        <w:rPr>
          <w:rFonts w:ascii="Times New Roman" w:hAnsi="Times New Roman" w:cs="Times New Roman"/>
          <w:bCs/>
        </w:rPr>
        <w:t>(IF: 3.971)</w:t>
      </w:r>
    </w:p>
    <w:p w14:paraId="22EBDF1F" w14:textId="31C2816C" w:rsidR="007263B3" w:rsidRPr="007263B3" w:rsidRDefault="007263B3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7263B3">
        <w:rPr>
          <w:rFonts w:ascii="Times New Roman" w:hAnsi="Times New Roman" w:cs="Times New Roman"/>
          <w:bCs/>
        </w:rPr>
        <w:lastRenderedPageBreak/>
        <w:t xml:space="preserve">X. Zeng, D. Rosenmann, D. A. Czaplewski, J. Gao, and </w:t>
      </w:r>
      <w:r w:rsidRPr="007263B3">
        <w:rPr>
          <w:rFonts w:ascii="Times New Roman" w:hAnsi="Times New Roman" w:cs="Times New Roman"/>
          <w:bCs/>
          <w:u w:val="single"/>
        </w:rPr>
        <w:t>X. Yang</w:t>
      </w:r>
      <w:r w:rsidRPr="007263B3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7263B3">
        <w:rPr>
          <w:rFonts w:ascii="Times New Roman" w:hAnsi="Times New Roman" w:cs="Times New Roman"/>
          <w:bCs/>
        </w:rPr>
        <w:t>Chiral metasurfaces of wavy rectangle resonators with tunable circular dichroism,</w:t>
      </w:r>
      <w:r>
        <w:rPr>
          <w:rFonts w:ascii="Times New Roman" w:hAnsi="Times New Roman" w:cs="Times New Roman"/>
          <w:bCs/>
        </w:rPr>
        <w:t>”</w:t>
      </w:r>
      <w:r w:rsidRPr="007263B3">
        <w:rPr>
          <w:rFonts w:ascii="Times New Roman" w:hAnsi="Times New Roman" w:cs="Times New Roman"/>
          <w:b/>
          <w:bCs/>
          <w:i/>
          <w:iCs/>
        </w:rPr>
        <w:t xml:space="preserve"> Optik</w:t>
      </w:r>
      <w:r w:rsidRPr="007263B3">
        <w:rPr>
          <w:rFonts w:ascii="Times New Roman" w:hAnsi="Times New Roman" w:cs="Times New Roman"/>
          <w:bCs/>
        </w:rPr>
        <w:t>, 286, 171024 (2023).</w:t>
      </w:r>
      <w:r w:rsidR="006A5E77">
        <w:rPr>
          <w:rFonts w:ascii="Times New Roman" w:hAnsi="Times New Roman" w:cs="Times New Roman"/>
          <w:bCs/>
        </w:rPr>
        <w:t xml:space="preserve"> </w:t>
      </w:r>
      <w:r w:rsidR="006A5E77" w:rsidRPr="006A5E77">
        <w:rPr>
          <w:rFonts w:ascii="Times New Roman" w:hAnsi="Times New Roman" w:cs="Times New Roman"/>
          <w:bCs/>
        </w:rPr>
        <w:t xml:space="preserve">(IF: </w:t>
      </w:r>
      <w:r w:rsidR="004C5A0F" w:rsidRPr="004C5A0F">
        <w:rPr>
          <w:rFonts w:ascii="Times New Roman" w:hAnsi="Times New Roman" w:cs="Times New Roman"/>
          <w:bCs/>
        </w:rPr>
        <w:t>2.84</w:t>
      </w:r>
      <w:r w:rsidR="006A5E77" w:rsidRPr="006A5E77">
        <w:rPr>
          <w:rFonts w:ascii="Times New Roman" w:hAnsi="Times New Roman" w:cs="Times New Roman"/>
          <w:bCs/>
        </w:rPr>
        <w:t>)</w:t>
      </w:r>
    </w:p>
    <w:p w14:paraId="51D9911D" w14:textId="2F8881E4" w:rsidR="00EC4E22" w:rsidRPr="00EC4E22" w:rsidRDefault="00EC4E22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C4E22">
        <w:rPr>
          <w:rFonts w:ascii="Times New Roman" w:hAnsi="Times New Roman" w:cs="Times New Roman"/>
          <w:bCs/>
        </w:rPr>
        <w:t xml:space="preserve">H. Tang, L. Stan, D. A. Czaplewski, </w:t>
      </w:r>
      <w:r w:rsidRPr="00EC4E22">
        <w:rPr>
          <w:rFonts w:ascii="Times New Roman" w:hAnsi="Times New Roman" w:cs="Times New Roman"/>
          <w:bCs/>
          <w:u w:val="single"/>
        </w:rPr>
        <w:t>X. Yang</w:t>
      </w:r>
      <w:r w:rsidRPr="00EC4E22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EC4E22">
        <w:rPr>
          <w:rFonts w:ascii="Times New Roman" w:hAnsi="Times New Roman" w:cs="Times New Roman"/>
          <w:bCs/>
        </w:rPr>
        <w:t>Wavelength-tunable infrared chiral metasurfaces with phase-change materials,</w:t>
      </w:r>
      <w:r>
        <w:rPr>
          <w:rFonts w:ascii="Times New Roman" w:hAnsi="Times New Roman" w:cs="Times New Roman"/>
          <w:bCs/>
        </w:rPr>
        <w:t>”</w:t>
      </w:r>
      <w:r w:rsidRPr="00EC4E22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EC4E22">
        <w:rPr>
          <w:rFonts w:ascii="Times New Roman" w:hAnsi="Times New Roman" w:cs="Times New Roman"/>
          <w:bCs/>
          <w:i/>
          <w:iCs/>
        </w:rPr>
        <w:t>,</w:t>
      </w:r>
      <w:r w:rsidRPr="00EC4E22">
        <w:rPr>
          <w:rFonts w:ascii="Times New Roman" w:hAnsi="Times New Roman" w:cs="Times New Roman"/>
          <w:bCs/>
        </w:rPr>
        <w:t xml:space="preserve"> 31, 21118-21127 (2023).</w:t>
      </w:r>
      <w:r>
        <w:rPr>
          <w:rFonts w:ascii="Times New Roman" w:hAnsi="Times New Roman" w:cs="Times New Roman"/>
          <w:bCs/>
        </w:rPr>
        <w:t xml:space="preserve"> </w:t>
      </w:r>
      <w:r w:rsidRPr="00EC4E22">
        <w:rPr>
          <w:rFonts w:ascii="Times New Roman" w:hAnsi="Times New Roman" w:cs="Times New Roman"/>
          <w:bCs/>
        </w:rPr>
        <w:t>(IF: 3.894)</w:t>
      </w:r>
    </w:p>
    <w:p w14:paraId="510F27F9" w14:textId="7F5097B9" w:rsidR="00BB18B0" w:rsidRPr="00BB18B0" w:rsidRDefault="00BB18B0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BB18B0">
        <w:rPr>
          <w:rFonts w:ascii="Times New Roman" w:hAnsi="Times New Roman" w:cs="Times New Roman"/>
          <w:bCs/>
        </w:rPr>
        <w:t xml:space="preserve">A. Mushtaq, </w:t>
      </w:r>
      <w:r w:rsidRPr="00BB18B0">
        <w:rPr>
          <w:rFonts w:ascii="Times New Roman" w:hAnsi="Times New Roman" w:cs="Times New Roman"/>
          <w:bCs/>
          <w:u w:val="single"/>
        </w:rPr>
        <w:t>X. Yang</w:t>
      </w:r>
      <w:r w:rsidRPr="00BB18B0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BB18B0">
        <w:rPr>
          <w:rFonts w:ascii="Times New Roman" w:hAnsi="Times New Roman" w:cs="Times New Roman"/>
          <w:bCs/>
        </w:rPr>
        <w:t>Unveiling room temperature upconversion photoluminescence in monolayer WSe2,</w:t>
      </w:r>
      <w:r>
        <w:rPr>
          <w:rFonts w:ascii="Times New Roman" w:hAnsi="Times New Roman" w:cs="Times New Roman"/>
          <w:bCs/>
        </w:rPr>
        <w:t>”</w:t>
      </w:r>
      <w:r w:rsidRPr="00BB18B0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BB18B0">
        <w:rPr>
          <w:rFonts w:ascii="Times New Roman" w:hAnsi="Times New Roman" w:cs="Times New Roman"/>
          <w:bCs/>
          <w:i/>
          <w:iCs/>
        </w:rPr>
        <w:t>,</w:t>
      </w:r>
      <w:r w:rsidRPr="00BB18B0">
        <w:rPr>
          <w:rFonts w:ascii="Times New Roman" w:hAnsi="Times New Roman" w:cs="Times New Roman"/>
          <w:bCs/>
        </w:rPr>
        <w:t xml:space="preserve"> 30, 45212-45220 (2022). (IF: 3.894)</w:t>
      </w:r>
    </w:p>
    <w:p w14:paraId="162806E6" w14:textId="7D195CEF" w:rsidR="00457C4A" w:rsidRPr="00457C4A" w:rsidRDefault="00457C4A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457C4A">
        <w:rPr>
          <w:rFonts w:ascii="Times New Roman" w:hAnsi="Times New Roman" w:cs="Times New Roman"/>
          <w:bCs/>
        </w:rPr>
        <w:t xml:space="preserve">L. Bindi, A. Dasgupta, P. Mukherjee, J. Gao, </w:t>
      </w:r>
      <w:r w:rsidRPr="00457C4A">
        <w:rPr>
          <w:rFonts w:ascii="Times New Roman" w:hAnsi="Times New Roman" w:cs="Times New Roman"/>
          <w:bCs/>
          <w:u w:val="single"/>
        </w:rPr>
        <w:t>X. Yang</w:t>
      </w:r>
      <w:r w:rsidRPr="00457C4A">
        <w:rPr>
          <w:rFonts w:ascii="Times New Roman" w:hAnsi="Times New Roman" w:cs="Times New Roman"/>
          <w:bCs/>
        </w:rPr>
        <w:t xml:space="preserve">, and J. A. Jaszczak, </w:t>
      </w:r>
      <w:r>
        <w:rPr>
          <w:rFonts w:ascii="Times New Roman" w:hAnsi="Times New Roman" w:cs="Times New Roman"/>
          <w:bCs/>
        </w:rPr>
        <w:t>“</w:t>
      </w:r>
      <w:r w:rsidRPr="00457C4A">
        <w:rPr>
          <w:rFonts w:ascii="Times New Roman" w:hAnsi="Times New Roman" w:cs="Times New Roman"/>
          <w:bCs/>
        </w:rPr>
        <w:t>Misfit-generated structural and optical anisotropies of the natural MoS2-PbS van der Waals heterostructure merelaniite,</w:t>
      </w:r>
      <w:r>
        <w:rPr>
          <w:rFonts w:ascii="Times New Roman" w:hAnsi="Times New Roman" w:cs="Times New Roman"/>
          <w:bCs/>
        </w:rPr>
        <w:t>”</w:t>
      </w:r>
      <w:r w:rsidRPr="00457C4A">
        <w:rPr>
          <w:rFonts w:ascii="Times New Roman" w:hAnsi="Times New Roman" w:cs="Times New Roman"/>
          <w:b/>
          <w:bCs/>
          <w:i/>
          <w:iCs/>
        </w:rPr>
        <w:t xml:space="preserve"> Physical Review Materials</w:t>
      </w:r>
      <w:r w:rsidRPr="00457C4A">
        <w:rPr>
          <w:rFonts w:ascii="Times New Roman" w:hAnsi="Times New Roman" w:cs="Times New Roman"/>
          <w:bCs/>
        </w:rPr>
        <w:t>, accepted (2022).</w:t>
      </w:r>
      <w:r w:rsidR="00045792" w:rsidRPr="00045792">
        <w:rPr>
          <w:rFonts w:ascii="Times New Roman" w:hAnsi="Times New Roman" w:cs="Times New Roman"/>
          <w:bCs/>
        </w:rPr>
        <w:t xml:space="preserve"> (IF: 3.989)</w:t>
      </w:r>
    </w:p>
    <w:p w14:paraId="09379BB5" w14:textId="76C59D14" w:rsidR="00B7553E" w:rsidRPr="00B7553E" w:rsidRDefault="00B7553E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B7553E">
        <w:rPr>
          <w:rFonts w:ascii="Times New Roman" w:hAnsi="Times New Roman" w:cs="Times New Roman"/>
          <w:bCs/>
        </w:rPr>
        <w:t xml:space="preserve">A. Dasgupta, D. I. Belakovskiy, I. V. Chaplygin, J. Gao, and </w:t>
      </w:r>
      <w:r w:rsidRPr="00B7553E">
        <w:rPr>
          <w:rFonts w:ascii="Times New Roman" w:hAnsi="Times New Roman" w:cs="Times New Roman"/>
          <w:bCs/>
          <w:u w:val="single"/>
        </w:rPr>
        <w:t>X. Yang</w:t>
      </w:r>
      <w:r w:rsidRPr="00B7553E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B7553E">
        <w:rPr>
          <w:rFonts w:ascii="Times New Roman" w:hAnsi="Times New Roman" w:cs="Times New Roman"/>
          <w:bCs/>
        </w:rPr>
        <w:t>Large in-plane vibrational and optical anisotropy in natural 2D heterostructure abramovite,</w:t>
      </w:r>
      <w:r>
        <w:rPr>
          <w:rFonts w:ascii="Times New Roman" w:hAnsi="Times New Roman" w:cs="Times New Roman"/>
          <w:bCs/>
        </w:rPr>
        <w:t>”</w:t>
      </w:r>
      <w:r w:rsidRPr="00B7553E">
        <w:rPr>
          <w:rFonts w:ascii="Times New Roman" w:hAnsi="Times New Roman" w:cs="Times New Roman"/>
          <w:bCs/>
        </w:rPr>
        <w:t xml:space="preserve"> </w:t>
      </w:r>
      <w:r w:rsidRPr="00B7553E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B7553E">
        <w:rPr>
          <w:rFonts w:ascii="Times New Roman" w:hAnsi="Times New Roman" w:cs="Times New Roman"/>
          <w:bCs/>
        </w:rPr>
        <w:t>, 12, 16803 (2022). (IF: 4.379)</w:t>
      </w:r>
    </w:p>
    <w:p w14:paraId="5018A8D5" w14:textId="58928CFD" w:rsidR="001C27BB" w:rsidRPr="001C27BB" w:rsidRDefault="001C27BB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C27BB">
        <w:rPr>
          <w:rFonts w:ascii="Times New Roman" w:hAnsi="Times New Roman" w:cs="Times New Roman"/>
          <w:bCs/>
        </w:rPr>
        <w:t xml:space="preserve">X. Zeng, D. Rosenmann, D. A. Czaplewski, J. Gao, and </w:t>
      </w:r>
      <w:r w:rsidRPr="001C27BB">
        <w:rPr>
          <w:rFonts w:ascii="Times New Roman" w:hAnsi="Times New Roman" w:cs="Times New Roman"/>
          <w:bCs/>
          <w:u w:val="single"/>
        </w:rPr>
        <w:t>X. Yang</w:t>
      </w:r>
      <w:r w:rsidRPr="001C27B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1C27BB">
        <w:rPr>
          <w:rFonts w:ascii="Times New Roman" w:hAnsi="Times New Roman" w:cs="Times New Roman"/>
          <w:bCs/>
        </w:rPr>
        <w:t>Mid-infrared chiral metasurface absorbers with split-ellipse structures</w:t>
      </w:r>
      <w:r>
        <w:rPr>
          <w:rFonts w:ascii="Times New Roman" w:hAnsi="Times New Roman" w:cs="Times New Roman"/>
          <w:bCs/>
        </w:rPr>
        <w:t>,”</w:t>
      </w:r>
      <w:r w:rsidRPr="001C27BB">
        <w:rPr>
          <w:rFonts w:ascii="Times New Roman" w:hAnsi="Times New Roman" w:cs="Times New Roman"/>
          <w:b/>
          <w:bCs/>
          <w:i/>
          <w:iCs/>
        </w:rPr>
        <w:t xml:space="preserve"> Optics Communications</w:t>
      </w:r>
      <w:r w:rsidRPr="001C27BB">
        <w:rPr>
          <w:rFonts w:ascii="Times New Roman" w:hAnsi="Times New Roman" w:cs="Times New Roman"/>
          <w:bCs/>
        </w:rPr>
        <w:t>, 525, 128854 (2022).</w:t>
      </w:r>
      <w:r w:rsidR="00BA6E88" w:rsidRPr="00BA6E88">
        <w:rPr>
          <w:rFonts w:ascii="Times New Roman" w:hAnsi="Times New Roman" w:cs="Times New Roman"/>
          <w:bCs/>
        </w:rPr>
        <w:t xml:space="preserve"> (IF: </w:t>
      </w:r>
      <w:r w:rsidR="00BA6E88">
        <w:rPr>
          <w:rFonts w:ascii="Times New Roman" w:hAnsi="Times New Roman" w:cs="Times New Roman"/>
          <w:bCs/>
        </w:rPr>
        <w:t>2.45</w:t>
      </w:r>
      <w:r w:rsidR="00BA6E88" w:rsidRPr="00BA6E88">
        <w:rPr>
          <w:rFonts w:ascii="Times New Roman" w:hAnsi="Times New Roman" w:cs="Times New Roman"/>
          <w:bCs/>
        </w:rPr>
        <w:t>)</w:t>
      </w:r>
    </w:p>
    <w:p w14:paraId="6CD0200C" w14:textId="2D670E5C" w:rsidR="001413FB" w:rsidRPr="001413FB" w:rsidRDefault="001413FB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413FB">
        <w:rPr>
          <w:rFonts w:ascii="Times New Roman" w:hAnsi="Times New Roman" w:cs="Times New Roman"/>
          <w:bCs/>
        </w:rPr>
        <w:t xml:space="preserve">R. P. N. Tripathi, </w:t>
      </w:r>
      <w:r w:rsidRPr="001413FB">
        <w:rPr>
          <w:rFonts w:ascii="Times New Roman" w:hAnsi="Times New Roman" w:cs="Times New Roman"/>
          <w:bCs/>
          <w:u w:val="single"/>
        </w:rPr>
        <w:t>X. Yang</w:t>
      </w:r>
      <w:r w:rsidRPr="001413FB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1413FB">
        <w:rPr>
          <w:rFonts w:ascii="Times New Roman" w:hAnsi="Times New Roman" w:cs="Times New Roman"/>
          <w:bCs/>
        </w:rPr>
        <w:t>Anisotropic third-harmonic generation of exfoliated As2S3 thin flakes,</w:t>
      </w:r>
      <w:r>
        <w:rPr>
          <w:rFonts w:ascii="Times New Roman" w:hAnsi="Times New Roman" w:cs="Times New Roman"/>
          <w:bCs/>
        </w:rPr>
        <w:t>”</w:t>
      </w:r>
      <w:r w:rsidRPr="001413FB">
        <w:rPr>
          <w:rFonts w:ascii="Times New Roman" w:hAnsi="Times New Roman" w:cs="Times New Roman"/>
          <w:bCs/>
        </w:rPr>
        <w:t xml:space="preserve"> </w:t>
      </w:r>
      <w:r w:rsidRPr="001413FB">
        <w:rPr>
          <w:rFonts w:ascii="Times New Roman" w:hAnsi="Times New Roman" w:cs="Times New Roman"/>
          <w:b/>
          <w:bCs/>
          <w:i/>
          <w:iCs/>
        </w:rPr>
        <w:t>Optics Express</w:t>
      </w:r>
      <w:r w:rsidRPr="001413FB">
        <w:rPr>
          <w:rFonts w:ascii="Times New Roman" w:hAnsi="Times New Roman" w:cs="Times New Roman"/>
          <w:bCs/>
        </w:rPr>
        <w:t xml:space="preserve">, </w:t>
      </w:r>
      <w:r w:rsidR="000234E8" w:rsidRPr="000234E8">
        <w:rPr>
          <w:rFonts w:ascii="Times New Roman" w:hAnsi="Times New Roman" w:cs="Times New Roman"/>
          <w:bCs/>
        </w:rPr>
        <w:t>30, 22661-22670 (2022)</w:t>
      </w:r>
      <w:r w:rsidRPr="001413FB">
        <w:rPr>
          <w:rFonts w:ascii="Times New Roman" w:hAnsi="Times New Roman" w:cs="Times New Roman"/>
          <w:bCs/>
        </w:rPr>
        <w:t>.</w:t>
      </w:r>
      <w:r w:rsidR="00093C71" w:rsidRPr="00093C71">
        <w:rPr>
          <w:rFonts w:ascii="Times New Roman" w:hAnsi="Times New Roman" w:cs="Times New Roman"/>
          <w:bCs/>
        </w:rPr>
        <w:t xml:space="preserve"> (IF: 3.894)</w:t>
      </w:r>
    </w:p>
    <w:p w14:paraId="12655270" w14:textId="0076D8FE" w:rsidR="006C0FEB" w:rsidRPr="006C0FEB" w:rsidRDefault="006C0FEB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C0FEB">
        <w:rPr>
          <w:rFonts w:ascii="Times New Roman" w:hAnsi="Times New Roman" w:cs="Times New Roman"/>
          <w:bCs/>
        </w:rPr>
        <w:t xml:space="preserve">A. Dasgupta, </w:t>
      </w:r>
      <w:r w:rsidRPr="006C0FEB">
        <w:rPr>
          <w:rFonts w:ascii="Times New Roman" w:hAnsi="Times New Roman" w:cs="Times New Roman"/>
          <w:bCs/>
          <w:u w:val="single"/>
        </w:rPr>
        <w:t>X. Yang</w:t>
      </w:r>
      <w:r w:rsidRPr="006C0FEB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6C0FEB">
        <w:rPr>
          <w:rFonts w:ascii="Times New Roman" w:hAnsi="Times New Roman" w:cs="Times New Roman"/>
          <w:bCs/>
        </w:rPr>
        <w:t>Natural 2D layered mineral cannizzarite with anisotropic optical responses,</w:t>
      </w:r>
      <w:r>
        <w:rPr>
          <w:rFonts w:ascii="Times New Roman" w:hAnsi="Times New Roman" w:cs="Times New Roman"/>
          <w:bCs/>
        </w:rPr>
        <w:t>”</w:t>
      </w:r>
      <w:r w:rsidRPr="006C0FEB">
        <w:rPr>
          <w:rFonts w:ascii="Times New Roman" w:hAnsi="Times New Roman" w:cs="Times New Roman"/>
          <w:bCs/>
        </w:rPr>
        <w:t xml:space="preserve"> </w:t>
      </w:r>
      <w:r w:rsidRPr="006C0FEB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6C0FEB">
        <w:rPr>
          <w:rFonts w:ascii="Times New Roman" w:hAnsi="Times New Roman" w:cs="Times New Roman"/>
          <w:bCs/>
        </w:rPr>
        <w:t xml:space="preserve">, </w:t>
      </w:r>
      <w:r w:rsidR="00DF129D" w:rsidRPr="00DF129D">
        <w:rPr>
          <w:rFonts w:ascii="Times New Roman" w:hAnsi="Times New Roman" w:cs="Times New Roman"/>
          <w:bCs/>
        </w:rPr>
        <w:t>12, 10006 (2022)</w:t>
      </w:r>
      <w:r w:rsidRPr="006C0FEB">
        <w:rPr>
          <w:rFonts w:ascii="Times New Roman" w:hAnsi="Times New Roman" w:cs="Times New Roman"/>
          <w:bCs/>
        </w:rPr>
        <w:t>.</w:t>
      </w:r>
      <w:r w:rsidR="00001873" w:rsidRPr="00001873">
        <w:rPr>
          <w:rFonts w:ascii="Times New Roman" w:hAnsi="Times New Roman" w:cs="Times New Roman"/>
          <w:bCs/>
        </w:rPr>
        <w:t xml:space="preserve"> (IF: 4.379)</w:t>
      </w:r>
    </w:p>
    <w:p w14:paraId="2B766403" w14:textId="77777777" w:rsidR="006439E8" w:rsidRPr="004009A1" w:rsidRDefault="006439E8" w:rsidP="006439E8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4009A1">
        <w:rPr>
          <w:rFonts w:ascii="Times New Roman" w:hAnsi="Times New Roman" w:cs="Times New Roman"/>
          <w:bCs/>
        </w:rPr>
        <w:t xml:space="preserve">R. P. N. Tripathi, J. Gao, and </w:t>
      </w:r>
      <w:r w:rsidRPr="004009A1">
        <w:rPr>
          <w:rFonts w:ascii="Times New Roman" w:hAnsi="Times New Roman" w:cs="Times New Roman"/>
          <w:bCs/>
          <w:u w:val="single"/>
        </w:rPr>
        <w:t>X. Yang</w:t>
      </w:r>
      <w:r w:rsidRPr="004009A1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4009A1">
        <w:rPr>
          <w:rFonts w:ascii="Times New Roman" w:hAnsi="Times New Roman" w:cs="Times New Roman"/>
          <w:bCs/>
        </w:rPr>
        <w:t>Natural layered mercury antimony sulfosalt livingstonite with anisotropic optical properties,</w:t>
      </w:r>
      <w:r>
        <w:rPr>
          <w:rFonts w:ascii="Times New Roman" w:hAnsi="Times New Roman" w:cs="Times New Roman"/>
          <w:bCs/>
        </w:rPr>
        <w:t>”</w:t>
      </w:r>
      <w:r w:rsidRPr="004009A1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4009A1">
        <w:rPr>
          <w:rFonts w:ascii="Times New Roman" w:hAnsi="Times New Roman" w:cs="Times New Roman"/>
          <w:bCs/>
        </w:rPr>
        <w:t>, 30, 19611-19628 (2022).</w:t>
      </w:r>
      <w:r>
        <w:rPr>
          <w:rFonts w:ascii="Times New Roman" w:hAnsi="Times New Roman" w:cs="Times New Roman"/>
          <w:bCs/>
        </w:rPr>
        <w:t xml:space="preserve"> </w:t>
      </w:r>
      <w:r w:rsidRPr="005B2051">
        <w:rPr>
          <w:rFonts w:ascii="Times New Roman" w:hAnsi="Times New Roman" w:cs="Times New Roman"/>
          <w:bCs/>
        </w:rPr>
        <w:t>(IF: 3.894)</w:t>
      </w:r>
    </w:p>
    <w:p w14:paraId="7D324B16" w14:textId="684DF964" w:rsidR="00376481" w:rsidRPr="00376481" w:rsidRDefault="00376481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76481">
        <w:rPr>
          <w:rFonts w:ascii="Times New Roman" w:hAnsi="Times New Roman" w:cs="Times New Roman"/>
          <w:bCs/>
        </w:rPr>
        <w:t xml:space="preserve">H. Tang, D. Rosenmann, D. A. Czaplewski, </w:t>
      </w:r>
      <w:r w:rsidRPr="00376481">
        <w:rPr>
          <w:rFonts w:ascii="Times New Roman" w:hAnsi="Times New Roman" w:cs="Times New Roman"/>
          <w:bCs/>
          <w:u w:val="single"/>
        </w:rPr>
        <w:t>X. Yang</w:t>
      </w:r>
      <w:r w:rsidRPr="00376481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376481">
        <w:rPr>
          <w:rFonts w:ascii="Times New Roman" w:hAnsi="Times New Roman" w:cs="Times New Roman"/>
          <w:bCs/>
        </w:rPr>
        <w:t>Dual-band selective circular dichroism in mid-infrared chiral metasurfaces,</w:t>
      </w:r>
      <w:r>
        <w:rPr>
          <w:rFonts w:ascii="Times New Roman" w:hAnsi="Times New Roman" w:cs="Times New Roman"/>
          <w:bCs/>
        </w:rPr>
        <w:t>”</w:t>
      </w:r>
      <w:r w:rsidRPr="00376481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376481">
        <w:rPr>
          <w:rFonts w:ascii="Times New Roman" w:hAnsi="Times New Roman" w:cs="Times New Roman"/>
          <w:bCs/>
        </w:rPr>
        <w:t>, 30, 20063-20075 (2022). (IF: 3.894)</w:t>
      </w:r>
    </w:p>
    <w:p w14:paraId="3F31E8F9" w14:textId="1BAAC41A" w:rsidR="008E2568" w:rsidRPr="008E2568" w:rsidRDefault="008E2568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E2568">
        <w:rPr>
          <w:rFonts w:ascii="Times New Roman" w:hAnsi="Times New Roman" w:cs="Times New Roman"/>
          <w:bCs/>
        </w:rPr>
        <w:t xml:space="preserve">R. P. N. Tripathi, </w:t>
      </w:r>
      <w:r w:rsidRPr="008E2568">
        <w:rPr>
          <w:rFonts w:ascii="Times New Roman" w:hAnsi="Times New Roman" w:cs="Times New Roman"/>
          <w:bCs/>
          <w:u w:val="single"/>
        </w:rPr>
        <w:t>X. Yang</w:t>
      </w:r>
      <w:r w:rsidRPr="008E2568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8E2568">
        <w:rPr>
          <w:rFonts w:ascii="Times New Roman" w:hAnsi="Times New Roman" w:cs="Times New Roman"/>
          <w:bCs/>
        </w:rPr>
        <w:t>Polarization-sensitive optical responses from natural layered hydrated sodium sulfosalt gerstleyite,</w:t>
      </w:r>
      <w:r>
        <w:rPr>
          <w:rFonts w:ascii="Times New Roman" w:hAnsi="Times New Roman" w:cs="Times New Roman"/>
          <w:bCs/>
        </w:rPr>
        <w:t>”</w:t>
      </w:r>
      <w:r w:rsidRPr="008E2568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8E2568">
        <w:rPr>
          <w:rFonts w:ascii="Times New Roman" w:hAnsi="Times New Roman" w:cs="Times New Roman"/>
          <w:bCs/>
        </w:rPr>
        <w:t>, 12, 4242 (2022). (IF: 4.379)</w:t>
      </w:r>
    </w:p>
    <w:p w14:paraId="2F1F3522" w14:textId="38520FB8" w:rsidR="00D820DE" w:rsidRPr="000461C9" w:rsidRDefault="00D820DE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4858EA">
        <w:rPr>
          <w:rFonts w:ascii="Times New Roman" w:hAnsi="Times New Roman" w:cs="Times New Roman"/>
          <w:bCs/>
        </w:rPr>
        <w:t xml:space="preserve">A. Dasgupta, </w:t>
      </w:r>
      <w:r w:rsidRPr="004858EA">
        <w:rPr>
          <w:rFonts w:ascii="Times New Roman" w:hAnsi="Times New Roman" w:cs="Times New Roman"/>
          <w:bCs/>
          <w:u w:val="single"/>
        </w:rPr>
        <w:t>X. Yang</w:t>
      </w:r>
      <w:r w:rsidRPr="004858EA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4858EA">
        <w:rPr>
          <w:rFonts w:ascii="Times New Roman" w:hAnsi="Times New Roman" w:cs="Times New Roman"/>
          <w:bCs/>
        </w:rPr>
        <w:t>Naturally occurring van der Waals heterostructure lengenbachite with strong in-plane structural and optical anisotropy,</w:t>
      </w:r>
      <w:r>
        <w:rPr>
          <w:rFonts w:ascii="Times New Roman" w:hAnsi="Times New Roman" w:cs="Times New Roman"/>
          <w:bCs/>
        </w:rPr>
        <w:t>”</w:t>
      </w:r>
      <w:r w:rsidRPr="004858EA">
        <w:rPr>
          <w:rFonts w:ascii="Times New Roman" w:hAnsi="Times New Roman" w:cs="Times New Roman"/>
          <w:b/>
          <w:bCs/>
          <w:i/>
          <w:iCs/>
        </w:rPr>
        <w:t xml:space="preserve"> npj 2D Materials and Applications</w:t>
      </w:r>
      <w:r w:rsidRPr="004858EA">
        <w:rPr>
          <w:rFonts w:ascii="Times New Roman" w:hAnsi="Times New Roman" w:cs="Times New Roman"/>
          <w:bCs/>
        </w:rPr>
        <w:t>, 5, 88 (2021).</w:t>
      </w:r>
      <w:r>
        <w:rPr>
          <w:rFonts w:ascii="Times New Roman" w:hAnsi="Times New Roman" w:cs="Times New Roman"/>
          <w:bCs/>
        </w:rPr>
        <w:t xml:space="preserve"> </w:t>
      </w:r>
      <w:r w:rsidRPr="004858EA">
        <w:rPr>
          <w:rFonts w:ascii="Times New Roman" w:hAnsi="Times New Roman" w:cs="Times New Roman"/>
          <w:bCs/>
        </w:rPr>
        <w:t>(IF: 11.44)</w:t>
      </w:r>
    </w:p>
    <w:p w14:paraId="50D22216" w14:textId="7AB710C6" w:rsidR="000461C9" w:rsidRPr="000461C9" w:rsidRDefault="000461C9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0461C9">
        <w:rPr>
          <w:rFonts w:ascii="Times New Roman" w:hAnsi="Times New Roman" w:cs="Times New Roman"/>
          <w:bCs/>
        </w:rPr>
        <w:t xml:space="preserve">A. Dasgupta, J. Gao, and </w:t>
      </w:r>
      <w:r w:rsidRPr="000461C9">
        <w:rPr>
          <w:rFonts w:ascii="Times New Roman" w:hAnsi="Times New Roman" w:cs="Times New Roman"/>
          <w:bCs/>
          <w:u w:val="single"/>
        </w:rPr>
        <w:t>X. Yang</w:t>
      </w:r>
      <w:r w:rsidRPr="000461C9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0461C9">
        <w:rPr>
          <w:rFonts w:ascii="Times New Roman" w:hAnsi="Times New Roman" w:cs="Times New Roman"/>
          <w:bCs/>
        </w:rPr>
        <w:t>Naturally occurring 2D heterostructure nagyagite with anisotropic optical properties,</w:t>
      </w:r>
      <w:r>
        <w:rPr>
          <w:rFonts w:ascii="Times New Roman" w:hAnsi="Times New Roman" w:cs="Times New Roman"/>
          <w:bCs/>
        </w:rPr>
        <w:t>”</w:t>
      </w:r>
      <w:r w:rsidRPr="000461C9">
        <w:rPr>
          <w:rFonts w:ascii="Times New Roman" w:hAnsi="Times New Roman" w:cs="Times New Roman"/>
          <w:b/>
          <w:bCs/>
          <w:i/>
          <w:iCs/>
        </w:rPr>
        <w:t xml:space="preserve"> Advanced Materials Interfaces</w:t>
      </w:r>
      <w:r w:rsidRPr="000461C9">
        <w:rPr>
          <w:rFonts w:ascii="Times New Roman" w:hAnsi="Times New Roman" w:cs="Times New Roman"/>
          <w:bCs/>
        </w:rPr>
        <w:t>, 2021, 2101106 (2021).</w:t>
      </w:r>
      <w:r w:rsidR="004369B0" w:rsidRPr="004369B0">
        <w:rPr>
          <w:rFonts w:ascii="Times New Roman" w:hAnsi="Times New Roman" w:cs="Times New Roman"/>
          <w:bCs/>
        </w:rPr>
        <w:t xml:space="preserve"> (IF: </w:t>
      </w:r>
      <w:r w:rsidR="00644397" w:rsidRPr="00644397">
        <w:rPr>
          <w:rFonts w:ascii="Times New Roman" w:hAnsi="Times New Roman" w:cs="Times New Roman"/>
          <w:bCs/>
        </w:rPr>
        <w:t>6.147</w:t>
      </w:r>
      <w:r w:rsidR="004369B0" w:rsidRPr="004369B0">
        <w:rPr>
          <w:rFonts w:ascii="Times New Roman" w:hAnsi="Times New Roman" w:cs="Times New Roman"/>
          <w:bCs/>
        </w:rPr>
        <w:t>)</w:t>
      </w:r>
    </w:p>
    <w:p w14:paraId="2A355CD9" w14:textId="471FF912" w:rsidR="000461C9" w:rsidRPr="003055B5" w:rsidRDefault="000461C9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0461C9">
        <w:rPr>
          <w:rFonts w:ascii="Times New Roman" w:hAnsi="Times New Roman" w:cs="Times New Roman"/>
          <w:bCs/>
        </w:rPr>
        <w:t xml:space="preserve">R. P. N. Tripathi, J. Gao, and </w:t>
      </w:r>
      <w:r w:rsidRPr="000461C9">
        <w:rPr>
          <w:rFonts w:ascii="Times New Roman" w:hAnsi="Times New Roman" w:cs="Times New Roman"/>
          <w:bCs/>
          <w:u w:val="single"/>
        </w:rPr>
        <w:t>X. Yang</w:t>
      </w:r>
      <w:r w:rsidRPr="000461C9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0461C9">
        <w:rPr>
          <w:rFonts w:ascii="Times New Roman" w:hAnsi="Times New Roman" w:cs="Times New Roman"/>
          <w:bCs/>
        </w:rPr>
        <w:t>Anisotropic optical responses of layered thallium arsenic sulfosalt gillulyite,</w:t>
      </w:r>
      <w:r>
        <w:rPr>
          <w:rFonts w:ascii="Times New Roman" w:hAnsi="Times New Roman" w:cs="Times New Roman"/>
          <w:bCs/>
        </w:rPr>
        <w:t>”</w:t>
      </w:r>
      <w:r w:rsidRPr="000461C9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0461C9">
        <w:rPr>
          <w:rFonts w:ascii="Times New Roman" w:hAnsi="Times New Roman" w:cs="Times New Roman"/>
          <w:bCs/>
        </w:rPr>
        <w:t>, 11, 22002 (2021).</w:t>
      </w:r>
      <w:r w:rsidR="000003BB" w:rsidRPr="000003BB">
        <w:rPr>
          <w:rFonts w:ascii="Times New Roman" w:hAnsi="Times New Roman" w:cs="Times New Roman"/>
          <w:bCs/>
        </w:rPr>
        <w:t xml:space="preserve"> (IF: </w:t>
      </w:r>
      <w:r w:rsidR="00B25D61" w:rsidRPr="00B25D61">
        <w:rPr>
          <w:rFonts w:ascii="Times New Roman" w:hAnsi="Times New Roman" w:cs="Times New Roman"/>
          <w:bCs/>
        </w:rPr>
        <w:t>4.379</w:t>
      </w:r>
      <w:r w:rsidR="000003BB" w:rsidRPr="000003BB">
        <w:rPr>
          <w:rFonts w:ascii="Times New Roman" w:hAnsi="Times New Roman" w:cs="Times New Roman"/>
          <w:bCs/>
        </w:rPr>
        <w:t>)</w:t>
      </w:r>
    </w:p>
    <w:p w14:paraId="3A689629" w14:textId="6CAC96F8" w:rsidR="003055B5" w:rsidRPr="003055B5" w:rsidRDefault="000461C9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0461C9">
        <w:rPr>
          <w:rFonts w:ascii="Times New Roman" w:hAnsi="Times New Roman" w:cs="Times New Roman"/>
          <w:bCs/>
        </w:rPr>
        <w:t xml:space="preserve">R. P. N. Tripathi, </w:t>
      </w:r>
      <w:r w:rsidRPr="000461C9">
        <w:rPr>
          <w:rFonts w:ascii="Times New Roman" w:hAnsi="Times New Roman" w:cs="Times New Roman"/>
          <w:bCs/>
          <w:u w:val="single"/>
        </w:rPr>
        <w:t>X. Yang</w:t>
      </w:r>
      <w:r w:rsidRPr="000461C9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0461C9">
        <w:rPr>
          <w:rFonts w:ascii="Times New Roman" w:hAnsi="Times New Roman" w:cs="Times New Roman"/>
          <w:bCs/>
        </w:rPr>
        <w:t>Polarization-dependent optical responses in natural 2D layered mineral teallite,</w:t>
      </w:r>
      <w:r>
        <w:rPr>
          <w:rFonts w:ascii="Times New Roman" w:hAnsi="Times New Roman" w:cs="Times New Roman"/>
          <w:bCs/>
        </w:rPr>
        <w:t>”</w:t>
      </w:r>
      <w:r w:rsidRPr="000461C9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0461C9">
        <w:rPr>
          <w:rFonts w:ascii="Times New Roman" w:hAnsi="Times New Roman" w:cs="Times New Roman"/>
          <w:bCs/>
        </w:rPr>
        <w:t>, 11, 21895 (2021).</w:t>
      </w:r>
      <w:r w:rsidR="000003BB" w:rsidRPr="000003BB">
        <w:rPr>
          <w:rFonts w:ascii="Times New Roman" w:hAnsi="Times New Roman" w:cs="Times New Roman"/>
          <w:bCs/>
        </w:rPr>
        <w:t xml:space="preserve"> (IF: </w:t>
      </w:r>
      <w:r w:rsidR="00B25D61" w:rsidRPr="00B25D61">
        <w:rPr>
          <w:rFonts w:ascii="Times New Roman" w:hAnsi="Times New Roman" w:cs="Times New Roman"/>
          <w:bCs/>
        </w:rPr>
        <w:t>4.379</w:t>
      </w:r>
      <w:r w:rsidR="000003BB" w:rsidRPr="000003BB">
        <w:rPr>
          <w:rFonts w:ascii="Times New Roman" w:hAnsi="Times New Roman" w:cs="Times New Roman"/>
          <w:bCs/>
        </w:rPr>
        <w:t>)</w:t>
      </w:r>
    </w:p>
    <w:p w14:paraId="4028F778" w14:textId="474DA764" w:rsidR="003055B5" w:rsidRPr="00C73DB2" w:rsidRDefault="003055B5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055B5">
        <w:rPr>
          <w:rFonts w:ascii="Times New Roman" w:hAnsi="Times New Roman" w:cs="Times New Roman"/>
          <w:bCs/>
        </w:rPr>
        <w:t xml:space="preserve">R. P. N. Tripathi, </w:t>
      </w:r>
      <w:r w:rsidRPr="003055B5">
        <w:rPr>
          <w:rFonts w:ascii="Times New Roman" w:hAnsi="Times New Roman" w:cs="Times New Roman"/>
          <w:bCs/>
          <w:u w:val="single"/>
        </w:rPr>
        <w:t>X. Yang</w:t>
      </w:r>
      <w:r w:rsidRPr="003055B5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3055B5">
        <w:rPr>
          <w:rFonts w:ascii="Times New Roman" w:hAnsi="Times New Roman" w:cs="Times New Roman"/>
          <w:bCs/>
        </w:rPr>
        <w:t>Van der Waals layered mineral getchellite with anisotropic linear and nonlinear optical responses,</w:t>
      </w:r>
      <w:r>
        <w:rPr>
          <w:rFonts w:ascii="Times New Roman" w:hAnsi="Times New Roman" w:cs="Times New Roman"/>
          <w:bCs/>
        </w:rPr>
        <w:t>”</w:t>
      </w:r>
      <w:r w:rsidRPr="003055B5">
        <w:rPr>
          <w:rFonts w:ascii="Times New Roman" w:hAnsi="Times New Roman" w:cs="Times New Roman"/>
          <w:bCs/>
        </w:rPr>
        <w:t xml:space="preserve"> </w:t>
      </w:r>
      <w:r w:rsidRPr="003055B5">
        <w:rPr>
          <w:rFonts w:ascii="Times New Roman" w:hAnsi="Times New Roman" w:cs="Times New Roman"/>
          <w:b/>
          <w:bCs/>
          <w:i/>
          <w:iCs/>
        </w:rPr>
        <w:t>Laser &amp; Photonics Reviews</w:t>
      </w:r>
      <w:r w:rsidRPr="003055B5">
        <w:rPr>
          <w:rFonts w:ascii="Times New Roman" w:hAnsi="Times New Roman" w:cs="Times New Roman"/>
          <w:bCs/>
        </w:rPr>
        <w:t xml:space="preserve">, </w:t>
      </w:r>
      <w:r w:rsidR="00917C19" w:rsidRPr="00BA2FED">
        <w:rPr>
          <w:rFonts w:ascii="Times New Roman" w:hAnsi="Times New Roman" w:cs="Times New Roman"/>
        </w:rPr>
        <w:t>15</w:t>
      </w:r>
      <w:r w:rsidRPr="00BA2FED">
        <w:rPr>
          <w:rFonts w:ascii="Times New Roman" w:hAnsi="Times New Roman" w:cs="Times New Roman"/>
        </w:rPr>
        <w:t>,</w:t>
      </w:r>
      <w:r w:rsidRPr="003055B5">
        <w:rPr>
          <w:rFonts w:ascii="Times New Roman" w:hAnsi="Times New Roman" w:cs="Times New Roman"/>
          <w:bCs/>
        </w:rPr>
        <w:t xml:space="preserve"> 2100182 (2021).</w:t>
      </w:r>
      <w:r w:rsidR="00644397">
        <w:rPr>
          <w:rFonts w:ascii="Times New Roman" w:hAnsi="Times New Roman" w:cs="Times New Roman"/>
          <w:bCs/>
        </w:rPr>
        <w:t xml:space="preserve"> </w:t>
      </w:r>
      <w:r w:rsidR="00644397" w:rsidRPr="00644397">
        <w:rPr>
          <w:rFonts w:ascii="Times New Roman" w:hAnsi="Times New Roman" w:cs="Times New Roman"/>
          <w:bCs/>
        </w:rPr>
        <w:t xml:space="preserve">(IF: </w:t>
      </w:r>
      <w:r w:rsidR="0064094F" w:rsidRPr="0064094F">
        <w:rPr>
          <w:rFonts w:ascii="Times New Roman" w:hAnsi="Times New Roman" w:cs="Times New Roman"/>
          <w:bCs/>
        </w:rPr>
        <w:t>13.138</w:t>
      </w:r>
      <w:r w:rsidR="00644397" w:rsidRPr="00644397">
        <w:rPr>
          <w:rFonts w:ascii="Times New Roman" w:hAnsi="Times New Roman" w:cs="Times New Roman"/>
          <w:bCs/>
        </w:rPr>
        <w:t>)</w:t>
      </w:r>
    </w:p>
    <w:p w14:paraId="60FD4201" w14:textId="77777777" w:rsidR="003055B5" w:rsidRPr="004858EA" w:rsidRDefault="003055B5" w:rsidP="003055B5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AA4B1B">
        <w:rPr>
          <w:rFonts w:ascii="Times New Roman" w:hAnsi="Times New Roman" w:cs="Times New Roman"/>
          <w:bCs/>
        </w:rPr>
        <w:t xml:space="preserve">A. Dasgupta, J. Gao, and </w:t>
      </w:r>
      <w:r w:rsidRPr="00AA4B1B">
        <w:rPr>
          <w:rFonts w:ascii="Times New Roman" w:hAnsi="Times New Roman" w:cs="Times New Roman"/>
          <w:bCs/>
          <w:u w:val="single"/>
        </w:rPr>
        <w:t>X. Yang</w:t>
      </w:r>
      <w:r w:rsidRPr="00AA4B1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AA4B1B">
        <w:rPr>
          <w:rFonts w:ascii="Times New Roman" w:hAnsi="Times New Roman" w:cs="Times New Roman"/>
          <w:bCs/>
        </w:rPr>
        <w:t>Natural van der Waals heterostructure cylindrite with highly anisotropic optical responses,</w:t>
      </w:r>
      <w:r>
        <w:rPr>
          <w:rFonts w:ascii="Times New Roman" w:hAnsi="Times New Roman" w:cs="Times New Roman"/>
          <w:bCs/>
        </w:rPr>
        <w:t>”</w:t>
      </w:r>
      <w:r w:rsidRPr="00AA4B1B">
        <w:rPr>
          <w:rFonts w:ascii="Times New Roman" w:hAnsi="Times New Roman" w:cs="Times New Roman"/>
          <w:bCs/>
        </w:rPr>
        <w:t xml:space="preserve"> </w:t>
      </w:r>
      <w:r w:rsidRPr="00AA4B1B">
        <w:rPr>
          <w:rFonts w:ascii="Times New Roman" w:hAnsi="Times New Roman" w:cs="Times New Roman"/>
          <w:b/>
          <w:bCs/>
          <w:i/>
          <w:iCs/>
        </w:rPr>
        <w:t>npj 2D Materials and Applications</w:t>
      </w:r>
      <w:r w:rsidRPr="00AA4B1B">
        <w:rPr>
          <w:rFonts w:ascii="Times New Roman" w:hAnsi="Times New Roman" w:cs="Times New Roman"/>
          <w:bCs/>
        </w:rPr>
        <w:t>, 5, 74 (2021).</w:t>
      </w:r>
      <w:r>
        <w:rPr>
          <w:rFonts w:ascii="Times New Roman" w:hAnsi="Times New Roman" w:cs="Times New Roman"/>
          <w:bCs/>
        </w:rPr>
        <w:t xml:space="preserve"> (IF: </w:t>
      </w:r>
      <w:r w:rsidRPr="00234185">
        <w:rPr>
          <w:rFonts w:ascii="Times New Roman" w:hAnsi="Times New Roman" w:cs="Times New Roman"/>
          <w:bCs/>
        </w:rPr>
        <w:t>11.44</w:t>
      </w:r>
      <w:r>
        <w:rPr>
          <w:rFonts w:ascii="Times New Roman" w:hAnsi="Times New Roman" w:cs="Times New Roman"/>
          <w:bCs/>
        </w:rPr>
        <w:t>)</w:t>
      </w:r>
    </w:p>
    <w:p w14:paraId="185F024C" w14:textId="0A792660" w:rsidR="00C73DB2" w:rsidRPr="00AA4B1B" w:rsidRDefault="003055B5" w:rsidP="00D820DE">
      <w:pPr>
        <w:numPr>
          <w:ilvl w:val="0"/>
          <w:numId w:val="19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055B5">
        <w:rPr>
          <w:rFonts w:ascii="Times New Roman" w:hAnsi="Times New Roman" w:cs="Times New Roman"/>
          <w:bCs/>
        </w:rPr>
        <w:t xml:space="preserve">R. P. N. Tripathi, J. Gao, and </w:t>
      </w:r>
      <w:r w:rsidRPr="003055B5">
        <w:rPr>
          <w:rFonts w:ascii="Times New Roman" w:hAnsi="Times New Roman" w:cs="Times New Roman"/>
          <w:bCs/>
          <w:u w:val="single"/>
        </w:rPr>
        <w:t>X. Yang</w:t>
      </w:r>
      <w:r w:rsidRPr="003055B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3055B5">
        <w:rPr>
          <w:rFonts w:ascii="Times New Roman" w:hAnsi="Times New Roman" w:cs="Times New Roman"/>
          <w:bCs/>
        </w:rPr>
        <w:t>Naturally occurring layered mineral franckeite with anisotropic Raman scattering and third-harmonic generation responses,</w:t>
      </w:r>
      <w:r>
        <w:rPr>
          <w:rFonts w:ascii="Times New Roman" w:hAnsi="Times New Roman" w:cs="Times New Roman"/>
          <w:bCs/>
        </w:rPr>
        <w:t>”</w:t>
      </w:r>
      <w:r w:rsidRPr="003055B5">
        <w:rPr>
          <w:rFonts w:ascii="Times New Roman" w:hAnsi="Times New Roman" w:cs="Times New Roman"/>
          <w:bCs/>
        </w:rPr>
        <w:t xml:space="preserve"> </w:t>
      </w:r>
      <w:r w:rsidRPr="003055B5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3055B5">
        <w:rPr>
          <w:rFonts w:ascii="Times New Roman" w:hAnsi="Times New Roman" w:cs="Times New Roman"/>
          <w:bCs/>
        </w:rPr>
        <w:t>, 11, 8510 (2021).</w:t>
      </w:r>
      <w:r w:rsidR="000003BB" w:rsidRPr="000003BB">
        <w:rPr>
          <w:rFonts w:ascii="Times New Roman" w:hAnsi="Times New Roman" w:cs="Times New Roman"/>
          <w:bCs/>
        </w:rPr>
        <w:t xml:space="preserve"> (IF: </w:t>
      </w:r>
      <w:r w:rsidR="00B25D61" w:rsidRPr="00B25D61">
        <w:rPr>
          <w:rFonts w:ascii="Times New Roman" w:hAnsi="Times New Roman" w:cs="Times New Roman"/>
          <w:bCs/>
        </w:rPr>
        <w:t>4.379</w:t>
      </w:r>
      <w:r w:rsidR="000003BB" w:rsidRPr="000003BB">
        <w:rPr>
          <w:rFonts w:ascii="Times New Roman" w:hAnsi="Times New Roman" w:cs="Times New Roman"/>
          <w:bCs/>
        </w:rPr>
        <w:t>)</w:t>
      </w:r>
    </w:p>
    <w:p w14:paraId="400CAB5F" w14:textId="12DCF012" w:rsidR="00D820DE" w:rsidRPr="00D820DE" w:rsidRDefault="00C73DB2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C73DB2">
        <w:rPr>
          <w:rFonts w:ascii="Times New Roman" w:hAnsi="Times New Roman" w:cs="Times New Roman"/>
          <w:bCs/>
        </w:rPr>
        <w:t xml:space="preserve">H. Sar, J. Gao, and </w:t>
      </w:r>
      <w:r w:rsidRPr="00C73DB2">
        <w:rPr>
          <w:rFonts w:ascii="Times New Roman" w:hAnsi="Times New Roman" w:cs="Times New Roman"/>
          <w:bCs/>
          <w:u w:val="single"/>
        </w:rPr>
        <w:t>X. Yang</w:t>
      </w:r>
      <w:r w:rsidRPr="00C73DB2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C73DB2">
        <w:rPr>
          <w:rFonts w:ascii="Times New Roman" w:hAnsi="Times New Roman" w:cs="Times New Roman"/>
          <w:bCs/>
        </w:rPr>
        <w:t>2D layered SiP as anisotropic nonlinear optical material,</w:t>
      </w:r>
      <w:r>
        <w:rPr>
          <w:rFonts w:ascii="Times New Roman" w:hAnsi="Times New Roman" w:cs="Times New Roman"/>
          <w:bCs/>
        </w:rPr>
        <w:t>”</w:t>
      </w:r>
      <w:r w:rsidRPr="00C73DB2">
        <w:rPr>
          <w:rFonts w:ascii="Times New Roman" w:hAnsi="Times New Roman" w:cs="Times New Roman"/>
          <w:bCs/>
        </w:rPr>
        <w:t xml:space="preserve"> </w:t>
      </w:r>
      <w:r w:rsidRPr="00C73DB2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C73DB2">
        <w:rPr>
          <w:rFonts w:ascii="Times New Roman" w:hAnsi="Times New Roman" w:cs="Times New Roman"/>
          <w:bCs/>
        </w:rPr>
        <w:t>, 11, 6372 (2021).</w:t>
      </w:r>
      <w:r w:rsidR="000003BB" w:rsidRPr="000003BB">
        <w:rPr>
          <w:rFonts w:ascii="Times New Roman" w:hAnsi="Times New Roman" w:cs="Times New Roman"/>
          <w:bCs/>
        </w:rPr>
        <w:t xml:space="preserve"> (IF: </w:t>
      </w:r>
      <w:r w:rsidR="00B25D61" w:rsidRPr="00B25D61">
        <w:rPr>
          <w:rFonts w:ascii="Times New Roman" w:hAnsi="Times New Roman" w:cs="Times New Roman"/>
          <w:bCs/>
        </w:rPr>
        <w:t>4.379</w:t>
      </w:r>
      <w:r w:rsidR="000003BB" w:rsidRPr="000003BB">
        <w:rPr>
          <w:rFonts w:ascii="Times New Roman" w:hAnsi="Times New Roman" w:cs="Times New Roman"/>
          <w:bCs/>
        </w:rPr>
        <w:t>)</w:t>
      </w:r>
    </w:p>
    <w:p w14:paraId="694A1092" w14:textId="5E42B453" w:rsidR="00660A5A" w:rsidRPr="00660A5A" w:rsidRDefault="00660A5A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60A5A">
        <w:rPr>
          <w:rFonts w:ascii="Times New Roman" w:hAnsi="Times New Roman" w:cs="Times New Roman"/>
          <w:bCs/>
          <w:u w:val="single"/>
        </w:rPr>
        <w:lastRenderedPageBreak/>
        <w:t>X. Yang</w:t>
      </w:r>
      <w:r>
        <w:rPr>
          <w:rFonts w:ascii="Times New Roman" w:hAnsi="Times New Roman" w:cs="Times New Roman"/>
          <w:bCs/>
        </w:rPr>
        <w:t>, and J. Gao, “</w:t>
      </w:r>
      <w:r w:rsidRPr="00660A5A">
        <w:rPr>
          <w:rFonts w:ascii="Times New Roman" w:hAnsi="Times New Roman" w:cs="Times New Roman"/>
          <w:bCs/>
        </w:rPr>
        <w:t>Broadband and chiral infrared p</w:t>
      </w:r>
      <w:r>
        <w:rPr>
          <w:rFonts w:ascii="Times New Roman" w:hAnsi="Times New Roman" w:cs="Times New Roman"/>
          <w:bCs/>
        </w:rPr>
        <w:t>lasmonic metasurface absorbers,”</w:t>
      </w:r>
      <w:r w:rsidRPr="00660A5A">
        <w:rPr>
          <w:rFonts w:ascii="Times New Roman" w:hAnsi="Times New Roman" w:cs="Times New Roman"/>
          <w:bCs/>
        </w:rPr>
        <w:t xml:space="preserve"> </w:t>
      </w:r>
      <w:r w:rsidRPr="00660A5A">
        <w:rPr>
          <w:rFonts w:ascii="Times New Roman" w:hAnsi="Times New Roman" w:cs="Times New Roman"/>
          <w:b/>
          <w:bCs/>
          <w:i/>
          <w:iCs/>
        </w:rPr>
        <w:t>Annual Review of Heat Transfer</w:t>
      </w:r>
      <w:r w:rsidRPr="00660A5A">
        <w:rPr>
          <w:rFonts w:ascii="Times New Roman" w:hAnsi="Times New Roman" w:cs="Times New Roman"/>
          <w:bCs/>
        </w:rPr>
        <w:t xml:space="preserve">, </w:t>
      </w:r>
      <w:r w:rsidRPr="00660A5A">
        <w:rPr>
          <w:rFonts w:ascii="Times New Roman" w:hAnsi="Times New Roman" w:cs="Times New Roman"/>
          <w:b/>
          <w:bCs/>
        </w:rPr>
        <w:t>23</w:t>
      </w:r>
      <w:r w:rsidRPr="00660A5A">
        <w:rPr>
          <w:rFonts w:ascii="Times New Roman" w:hAnsi="Times New Roman" w:cs="Times New Roman"/>
          <w:bCs/>
        </w:rPr>
        <w:t>, 199-229 (2020).</w:t>
      </w:r>
    </w:p>
    <w:p w14:paraId="596AA0E8" w14:textId="196F2D99" w:rsidR="003B06AF" w:rsidRPr="003B06AF" w:rsidRDefault="003B06AF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B06AF">
        <w:rPr>
          <w:rFonts w:ascii="Times New Roman" w:hAnsi="Times New Roman" w:cs="Times New Roman"/>
          <w:bCs/>
        </w:rPr>
        <w:t xml:space="preserve">S. Mahmud, D. Rosenmann, D. A. Czaplewski, J. Gao, and </w:t>
      </w:r>
      <w:r w:rsidRPr="003B06AF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3B06AF">
        <w:rPr>
          <w:rFonts w:ascii="Times New Roman" w:hAnsi="Times New Roman" w:cs="Times New Roman"/>
          <w:bCs/>
        </w:rPr>
        <w:t>Chiral plasmonic metasurface absorbers in</w:t>
      </w:r>
      <w:r>
        <w:rPr>
          <w:rFonts w:ascii="Times New Roman" w:hAnsi="Times New Roman" w:cs="Times New Roman"/>
          <w:bCs/>
        </w:rPr>
        <w:t xml:space="preserve"> mid-infrared wavelength range,”</w:t>
      </w:r>
      <w:r w:rsidRPr="003B06AF">
        <w:rPr>
          <w:rFonts w:ascii="Times New Roman" w:hAnsi="Times New Roman" w:cs="Times New Roman"/>
          <w:bCs/>
        </w:rPr>
        <w:t xml:space="preserve"> </w:t>
      </w:r>
      <w:r w:rsidRPr="003B06AF">
        <w:rPr>
          <w:rFonts w:ascii="Times New Roman" w:hAnsi="Times New Roman" w:cs="Times New Roman"/>
          <w:b/>
          <w:bCs/>
          <w:i/>
          <w:iCs/>
        </w:rPr>
        <w:t>Optics Letters</w:t>
      </w:r>
      <w:r w:rsidRPr="003B06AF">
        <w:rPr>
          <w:rFonts w:ascii="Times New Roman" w:hAnsi="Times New Roman" w:cs="Times New Roman"/>
          <w:bCs/>
        </w:rPr>
        <w:t xml:space="preserve">, </w:t>
      </w:r>
      <w:r w:rsidRPr="003B06AF">
        <w:rPr>
          <w:rFonts w:ascii="Times New Roman" w:hAnsi="Times New Roman" w:cs="Times New Roman"/>
          <w:b/>
          <w:bCs/>
        </w:rPr>
        <w:t>45</w:t>
      </w:r>
      <w:r w:rsidRPr="003B06AF">
        <w:rPr>
          <w:rFonts w:ascii="Times New Roman" w:hAnsi="Times New Roman" w:cs="Times New Roman"/>
          <w:bCs/>
        </w:rPr>
        <w:t>, 5372-5375 (2020).</w:t>
      </w:r>
      <w:r w:rsidR="005E390E" w:rsidRPr="005E390E">
        <w:rPr>
          <w:rFonts w:ascii="Times New Roman" w:hAnsi="Times New Roman" w:cs="Times New Roman"/>
        </w:rPr>
        <w:t xml:space="preserve"> </w:t>
      </w:r>
      <w:r w:rsidR="005E390E" w:rsidRPr="005E390E">
        <w:rPr>
          <w:rFonts w:ascii="Times New Roman" w:hAnsi="Times New Roman" w:cs="Times New Roman"/>
          <w:bCs/>
        </w:rPr>
        <w:t xml:space="preserve">(IF: </w:t>
      </w:r>
      <w:r w:rsidR="009E4056" w:rsidRPr="009E4056">
        <w:rPr>
          <w:rFonts w:ascii="Times New Roman" w:hAnsi="Times New Roman" w:cs="Times New Roman"/>
          <w:bCs/>
        </w:rPr>
        <w:t>3.776</w:t>
      </w:r>
      <w:r w:rsidR="005E390E" w:rsidRPr="005E390E">
        <w:rPr>
          <w:rFonts w:ascii="Times New Roman" w:hAnsi="Times New Roman" w:cs="Times New Roman"/>
          <w:bCs/>
        </w:rPr>
        <w:t>)</w:t>
      </w:r>
    </w:p>
    <w:p w14:paraId="6AABC563" w14:textId="779C7AF5" w:rsidR="008A2524" w:rsidRPr="008A2524" w:rsidRDefault="008A2524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A2524">
        <w:rPr>
          <w:rFonts w:ascii="Times New Roman" w:hAnsi="Times New Roman" w:cs="Times New Roman"/>
          <w:bCs/>
        </w:rPr>
        <w:t xml:space="preserve">A. Dasgupta, </w:t>
      </w:r>
      <w:r w:rsidRPr="008A2524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8A2524">
        <w:rPr>
          <w:rFonts w:ascii="Times New Roman" w:hAnsi="Times New Roman" w:cs="Times New Roman"/>
          <w:bCs/>
        </w:rPr>
        <w:t>Nonlinear beam shaping with binary phase modulat</w:t>
      </w:r>
      <w:r>
        <w:rPr>
          <w:rFonts w:ascii="Times New Roman" w:hAnsi="Times New Roman" w:cs="Times New Roman"/>
          <w:bCs/>
        </w:rPr>
        <w:t>ion on patterned WS2 monolayer,”</w:t>
      </w:r>
      <w:r w:rsidRPr="008A2524">
        <w:rPr>
          <w:rFonts w:ascii="Times New Roman" w:hAnsi="Times New Roman" w:cs="Times New Roman"/>
          <w:bCs/>
        </w:rPr>
        <w:t xml:space="preserve"> </w:t>
      </w:r>
      <w:r w:rsidRPr="008A2524">
        <w:rPr>
          <w:rFonts w:ascii="Times New Roman" w:hAnsi="Times New Roman" w:cs="Times New Roman"/>
          <w:b/>
          <w:bCs/>
          <w:i/>
          <w:iCs/>
        </w:rPr>
        <w:t>ACS Photonics</w:t>
      </w:r>
      <w:r w:rsidRPr="008A2524">
        <w:rPr>
          <w:rFonts w:ascii="Times New Roman" w:hAnsi="Times New Roman" w:cs="Times New Roman"/>
          <w:bCs/>
        </w:rPr>
        <w:t xml:space="preserve">, </w:t>
      </w:r>
      <w:r w:rsidR="0061621D" w:rsidRPr="0061621D">
        <w:rPr>
          <w:rFonts w:ascii="Times New Roman" w:hAnsi="Times New Roman" w:cs="Times New Roman"/>
          <w:b/>
          <w:bCs/>
        </w:rPr>
        <w:t>7</w:t>
      </w:r>
      <w:r w:rsidR="0061621D" w:rsidRPr="0061621D">
        <w:rPr>
          <w:rFonts w:ascii="Times New Roman" w:hAnsi="Times New Roman" w:cs="Times New Roman"/>
          <w:bCs/>
        </w:rPr>
        <w:t>, 2506-2514 (2020).</w:t>
      </w:r>
      <w:r w:rsidR="00A84F6C" w:rsidRPr="00A84F6C">
        <w:rPr>
          <w:rFonts w:ascii="Times New Roman" w:hAnsi="Times New Roman" w:cs="Times New Roman"/>
          <w:bCs/>
        </w:rPr>
        <w:t xml:space="preserve"> </w:t>
      </w:r>
      <w:r w:rsidR="00A84F6C" w:rsidRPr="00C10A92">
        <w:rPr>
          <w:rFonts w:ascii="Times New Roman" w:hAnsi="Times New Roman" w:cs="Times New Roman"/>
          <w:bCs/>
        </w:rPr>
        <w:t xml:space="preserve">(IF: </w:t>
      </w:r>
      <w:r w:rsidR="00AB73F7" w:rsidRPr="00AB73F7">
        <w:rPr>
          <w:rFonts w:ascii="Times New Roman" w:hAnsi="Times New Roman" w:cs="Times New Roman"/>
          <w:bCs/>
        </w:rPr>
        <w:t>7.529</w:t>
      </w:r>
      <w:r w:rsidR="00A84F6C" w:rsidRPr="00C10A92">
        <w:rPr>
          <w:rFonts w:ascii="Times New Roman" w:hAnsi="Times New Roman" w:cs="Times New Roman"/>
          <w:bCs/>
        </w:rPr>
        <w:t>)</w:t>
      </w:r>
    </w:p>
    <w:p w14:paraId="5AC05063" w14:textId="2C29C093" w:rsidR="002E76C6" w:rsidRPr="002E76C6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H. Sar, J. Gao, and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2E76C6">
        <w:rPr>
          <w:rFonts w:ascii="Times New Roman" w:hAnsi="Times New Roman" w:cs="Times New Roman"/>
          <w:bCs/>
        </w:rPr>
        <w:t xml:space="preserve">In-plane anisotropic third-harmonic generation from </w:t>
      </w:r>
      <w:r>
        <w:rPr>
          <w:rFonts w:ascii="Times New Roman" w:hAnsi="Times New Roman" w:cs="Times New Roman"/>
          <w:bCs/>
        </w:rPr>
        <w:t>germanium arsenide thin flakes,”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2E76C6">
        <w:rPr>
          <w:rFonts w:ascii="Times New Roman" w:hAnsi="Times New Roman" w:cs="Times New Roman"/>
          <w:bCs/>
        </w:rPr>
        <w:t xml:space="preserve">, </w:t>
      </w:r>
      <w:r w:rsidR="0010332C" w:rsidRPr="002953FA">
        <w:rPr>
          <w:rFonts w:ascii="Times New Roman" w:hAnsi="Times New Roman" w:cs="Times New Roman"/>
          <w:b/>
          <w:bCs/>
        </w:rPr>
        <w:t>10</w:t>
      </w:r>
      <w:r w:rsidR="0010332C" w:rsidRPr="0010332C">
        <w:rPr>
          <w:rFonts w:ascii="Times New Roman" w:hAnsi="Times New Roman" w:cs="Times New Roman"/>
          <w:bCs/>
        </w:rPr>
        <w:t xml:space="preserve">, 14282 (2020). </w:t>
      </w:r>
      <w:r w:rsidR="00DB26F5" w:rsidRPr="00A84F6C">
        <w:rPr>
          <w:rFonts w:ascii="Times New Roman" w:hAnsi="Times New Roman" w:cs="Times New Roman"/>
          <w:bCs/>
        </w:rPr>
        <w:t xml:space="preserve">(IF: </w:t>
      </w:r>
      <w:r w:rsidR="00B25D61" w:rsidRPr="00B25D61">
        <w:rPr>
          <w:rFonts w:ascii="Times New Roman" w:hAnsi="Times New Roman" w:cs="Times New Roman"/>
          <w:bCs/>
        </w:rPr>
        <w:t>4.379</w:t>
      </w:r>
      <w:r w:rsidR="00DB26F5" w:rsidRPr="00A84F6C">
        <w:rPr>
          <w:rFonts w:ascii="Times New Roman" w:hAnsi="Times New Roman" w:cs="Times New Roman"/>
          <w:bCs/>
        </w:rPr>
        <w:t>)</w:t>
      </w:r>
    </w:p>
    <w:p w14:paraId="1ED8D59C" w14:textId="52E946FD" w:rsidR="002E76C6" w:rsidRPr="002E76C6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S. Mahmud, D. Rosenmann, D. A. Czaplewski, J. Gao, and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2E76C6">
        <w:rPr>
          <w:rFonts w:ascii="Times New Roman" w:hAnsi="Times New Roman" w:cs="Times New Roman"/>
          <w:bCs/>
        </w:rPr>
        <w:t>Plasmon-phonon coupling between mid-infrared chiral metasur</w:t>
      </w:r>
      <w:r>
        <w:rPr>
          <w:rFonts w:ascii="Times New Roman" w:hAnsi="Times New Roman" w:cs="Times New Roman"/>
          <w:bCs/>
        </w:rPr>
        <w:t>faces and molecular vibrations,”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  <w:i/>
          <w:iCs/>
        </w:rPr>
        <w:t>Optics Express</w:t>
      </w:r>
      <w:r w:rsidRPr="002E76C6">
        <w:rPr>
          <w:rFonts w:ascii="Times New Roman" w:hAnsi="Times New Roman" w:cs="Times New Roman"/>
          <w:bCs/>
        </w:rPr>
        <w:t xml:space="preserve">, </w:t>
      </w:r>
      <w:r w:rsidRPr="002E76C6">
        <w:rPr>
          <w:rFonts w:ascii="Times New Roman" w:hAnsi="Times New Roman" w:cs="Times New Roman"/>
          <w:b/>
          <w:bCs/>
        </w:rPr>
        <w:t>28</w:t>
      </w:r>
      <w:r w:rsidRPr="002E76C6">
        <w:rPr>
          <w:rFonts w:ascii="Times New Roman" w:hAnsi="Times New Roman" w:cs="Times New Roman"/>
          <w:bCs/>
        </w:rPr>
        <w:t>, 21192-21201 (2020). (Editors' Pick)</w:t>
      </w:r>
      <w:r w:rsidR="00DC58B3" w:rsidRPr="00DC58B3">
        <w:rPr>
          <w:rFonts w:ascii="Times New Roman" w:hAnsi="Times New Roman" w:cs="Times New Roman"/>
          <w:bCs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7F878DDF" w14:textId="76A8A129" w:rsidR="002E76C6" w:rsidRPr="002E76C6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W. Cao, J. Gao, and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2E76C6">
        <w:rPr>
          <w:rFonts w:ascii="Times New Roman" w:hAnsi="Times New Roman" w:cs="Times New Roman"/>
          <w:bCs/>
        </w:rPr>
        <w:t>Determination of effective parameters of fishnet metamaterials wi</w:t>
      </w:r>
      <w:r>
        <w:rPr>
          <w:rFonts w:ascii="Times New Roman" w:hAnsi="Times New Roman" w:cs="Times New Roman"/>
          <w:bCs/>
        </w:rPr>
        <w:t>th vortex based interferometry,”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  <w:i/>
          <w:iCs/>
        </w:rPr>
        <w:t>Optics Express</w:t>
      </w:r>
      <w:r w:rsidRPr="002E76C6">
        <w:rPr>
          <w:rFonts w:ascii="Times New Roman" w:hAnsi="Times New Roman" w:cs="Times New Roman"/>
          <w:bCs/>
          <w:i/>
          <w:iCs/>
        </w:rPr>
        <w:t>,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</w:rPr>
        <w:t>28</w:t>
      </w:r>
      <w:r w:rsidRPr="002E76C6">
        <w:rPr>
          <w:rFonts w:ascii="Times New Roman" w:hAnsi="Times New Roman" w:cs="Times New Roman"/>
          <w:bCs/>
        </w:rPr>
        <w:t>, 20051-20061 (2020).</w:t>
      </w:r>
      <w:r w:rsidR="00D20071" w:rsidRPr="00D20071">
        <w:rPr>
          <w:rFonts w:ascii="Times New Roman" w:hAnsi="Times New Roman" w:cs="Times New Roman"/>
          <w:bCs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0E5A99CD" w14:textId="605D00EE" w:rsidR="002E76C6" w:rsidRPr="002E76C6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L. Ouyang, D. Rosenmann, D. Czaplewski, J. Gao, and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2E76C6">
        <w:rPr>
          <w:rFonts w:ascii="Times New Roman" w:hAnsi="Times New Roman" w:cs="Times New Roman"/>
          <w:bCs/>
        </w:rPr>
        <w:t>Broadband infrared circular dichroism in chiral metasurface a</w:t>
      </w:r>
      <w:r>
        <w:rPr>
          <w:rFonts w:ascii="Times New Roman" w:hAnsi="Times New Roman" w:cs="Times New Roman"/>
          <w:bCs/>
        </w:rPr>
        <w:t>bsorbers,”</w:t>
      </w:r>
      <w:r w:rsidRPr="002E76C6">
        <w:rPr>
          <w:rFonts w:ascii="Times New Roman" w:hAnsi="Times New Roman" w:cs="Times New Roman"/>
          <w:b/>
          <w:bCs/>
          <w:i/>
          <w:iCs/>
        </w:rPr>
        <w:t xml:space="preserve"> Nanotechnology</w:t>
      </w:r>
      <w:r w:rsidRPr="002E76C6">
        <w:rPr>
          <w:rFonts w:ascii="Times New Roman" w:hAnsi="Times New Roman" w:cs="Times New Roman"/>
          <w:bCs/>
          <w:i/>
          <w:iCs/>
        </w:rPr>
        <w:t>,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</w:rPr>
        <w:t>31</w:t>
      </w:r>
      <w:r w:rsidRPr="002E76C6">
        <w:rPr>
          <w:rFonts w:ascii="Times New Roman" w:hAnsi="Times New Roman" w:cs="Times New Roman"/>
          <w:bCs/>
        </w:rPr>
        <w:t>, 295203 (2020).</w:t>
      </w:r>
      <w:r w:rsidR="00224B51" w:rsidRPr="00224B51">
        <w:rPr>
          <w:rFonts w:ascii="Times New Roman" w:hAnsi="Times New Roman" w:cs="Times New Roman"/>
          <w:bCs/>
        </w:rPr>
        <w:t xml:space="preserve"> (IF: </w:t>
      </w:r>
      <w:r w:rsidR="00DD2B8B" w:rsidRPr="00DD2B8B">
        <w:rPr>
          <w:rFonts w:ascii="Times New Roman" w:hAnsi="Times New Roman" w:cs="Times New Roman"/>
          <w:bCs/>
        </w:rPr>
        <w:t>3.874</w:t>
      </w:r>
      <w:r w:rsidR="00224B51" w:rsidRPr="00224B51">
        <w:rPr>
          <w:rFonts w:ascii="Times New Roman" w:hAnsi="Times New Roman" w:cs="Times New Roman"/>
          <w:bCs/>
        </w:rPr>
        <w:t>)</w:t>
      </w:r>
    </w:p>
    <w:p w14:paraId="44CB15A1" w14:textId="523A18A6" w:rsidR="002E76C6" w:rsidRPr="002E76C6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A. Dasgupta, J. Gao, and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2E76C6">
        <w:rPr>
          <w:rFonts w:ascii="Times New Roman" w:hAnsi="Times New Roman" w:cs="Times New Roman"/>
          <w:bCs/>
        </w:rPr>
        <w:t>Anisotropic third-harmonic generation</w:t>
      </w:r>
      <w:r>
        <w:rPr>
          <w:rFonts w:ascii="Times New Roman" w:hAnsi="Times New Roman" w:cs="Times New Roman"/>
          <w:bCs/>
        </w:rPr>
        <w:t xml:space="preserve"> in layered germanium selenide,”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  <w:i/>
          <w:iCs/>
        </w:rPr>
        <w:t>Laser &amp; Photonics Reviews</w:t>
      </w:r>
      <w:r w:rsidRPr="002E76C6">
        <w:rPr>
          <w:rFonts w:ascii="Times New Roman" w:hAnsi="Times New Roman" w:cs="Times New Roman"/>
          <w:bCs/>
        </w:rPr>
        <w:t xml:space="preserve">, </w:t>
      </w:r>
      <w:r w:rsidRPr="002E76C6">
        <w:rPr>
          <w:rFonts w:ascii="Times New Roman" w:hAnsi="Times New Roman" w:cs="Times New Roman"/>
          <w:b/>
          <w:bCs/>
        </w:rPr>
        <w:t>14</w:t>
      </w:r>
      <w:r w:rsidRPr="002E76C6">
        <w:rPr>
          <w:rFonts w:ascii="Times New Roman" w:hAnsi="Times New Roman" w:cs="Times New Roman"/>
          <w:bCs/>
        </w:rPr>
        <w:t>, 1900416 (2020).</w:t>
      </w:r>
      <w:r w:rsidR="0048690C" w:rsidRPr="0048690C">
        <w:rPr>
          <w:rFonts w:ascii="Times New Roman" w:hAnsi="Times New Roman" w:cs="Times New Roman"/>
          <w:bCs/>
        </w:rPr>
        <w:t xml:space="preserve"> </w:t>
      </w:r>
      <w:r w:rsidR="00AA584D" w:rsidRPr="00AA584D">
        <w:rPr>
          <w:rFonts w:ascii="Times New Roman" w:hAnsi="Times New Roman" w:cs="Times New Roman"/>
          <w:bCs/>
        </w:rPr>
        <w:t>(IF: 13.138)</w:t>
      </w:r>
    </w:p>
    <w:p w14:paraId="3E099841" w14:textId="68173EC9" w:rsidR="002E76C6" w:rsidRPr="002E76C6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Y. Zhang,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2E76C6">
        <w:rPr>
          <w:rFonts w:ascii="Times New Roman" w:hAnsi="Times New Roman" w:cs="Times New Roman"/>
          <w:bCs/>
        </w:rPr>
        <w:t>Generation of polarization singulariti</w:t>
      </w:r>
      <w:r>
        <w:rPr>
          <w:rFonts w:ascii="Times New Roman" w:hAnsi="Times New Roman" w:cs="Times New Roman"/>
          <w:bCs/>
        </w:rPr>
        <w:t>es with geometric metasurfaces,”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2E76C6">
        <w:rPr>
          <w:rFonts w:ascii="Times New Roman" w:hAnsi="Times New Roman" w:cs="Times New Roman"/>
          <w:bCs/>
          <w:i/>
          <w:iCs/>
        </w:rPr>
        <w:t>,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</w:rPr>
        <w:t>9</w:t>
      </w:r>
      <w:r w:rsidRPr="002E76C6">
        <w:rPr>
          <w:rFonts w:ascii="Times New Roman" w:hAnsi="Times New Roman" w:cs="Times New Roman"/>
          <w:bCs/>
        </w:rPr>
        <w:t>, 19656 (2019).</w:t>
      </w:r>
      <w:r w:rsidR="00DB26F5" w:rsidRPr="00DB26F5">
        <w:rPr>
          <w:rFonts w:ascii="Times New Roman" w:hAnsi="Times New Roman" w:cs="Times New Roman"/>
          <w:bCs/>
        </w:rPr>
        <w:t xml:space="preserve"> (IF: </w:t>
      </w:r>
      <w:r w:rsidR="00B25D61" w:rsidRPr="00B25D61">
        <w:rPr>
          <w:rFonts w:ascii="Times New Roman" w:hAnsi="Times New Roman" w:cs="Times New Roman"/>
          <w:bCs/>
        </w:rPr>
        <w:t>4.379</w:t>
      </w:r>
      <w:r w:rsidR="00DB26F5" w:rsidRPr="00DB26F5">
        <w:rPr>
          <w:rFonts w:ascii="Times New Roman" w:hAnsi="Times New Roman" w:cs="Times New Roman"/>
          <w:bCs/>
        </w:rPr>
        <w:t>)</w:t>
      </w:r>
    </w:p>
    <w:p w14:paraId="1122DC7E" w14:textId="77777777" w:rsidR="000B73E0" w:rsidRPr="000B73E0" w:rsidRDefault="002E76C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2E76C6">
        <w:rPr>
          <w:rFonts w:ascii="Times New Roman" w:hAnsi="Times New Roman" w:cs="Times New Roman"/>
          <w:bCs/>
        </w:rPr>
        <w:t xml:space="preserve">A. Dasgupta, </w:t>
      </w:r>
      <w:r w:rsidRPr="002E76C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2E76C6">
        <w:rPr>
          <w:rFonts w:ascii="Times New Roman" w:hAnsi="Times New Roman" w:cs="Times New Roman"/>
          <w:bCs/>
        </w:rPr>
        <w:t>Nonlinear conversion of orbital angular momentum i</w:t>
      </w:r>
      <w:r>
        <w:rPr>
          <w:rFonts w:ascii="Times New Roman" w:hAnsi="Times New Roman" w:cs="Times New Roman"/>
          <w:bCs/>
        </w:rPr>
        <w:t>n tungsten disulfide monolayer,”</w:t>
      </w:r>
      <w:r w:rsidRPr="002E76C6">
        <w:rPr>
          <w:rFonts w:ascii="Times New Roman" w:hAnsi="Times New Roman" w:cs="Times New Roman"/>
          <w:bCs/>
        </w:rPr>
        <w:t xml:space="preserve"> </w:t>
      </w:r>
      <w:r w:rsidRPr="002E76C6">
        <w:rPr>
          <w:rFonts w:ascii="Times New Roman" w:hAnsi="Times New Roman" w:cs="Times New Roman"/>
          <w:b/>
          <w:bCs/>
          <w:i/>
          <w:iCs/>
        </w:rPr>
        <w:t>Journal of Optics</w:t>
      </w:r>
      <w:r w:rsidRPr="002E76C6">
        <w:rPr>
          <w:rFonts w:ascii="Times New Roman" w:hAnsi="Times New Roman" w:cs="Times New Roman"/>
          <w:bCs/>
        </w:rPr>
        <w:t xml:space="preserve">, </w:t>
      </w:r>
      <w:r w:rsidRPr="002E76C6">
        <w:rPr>
          <w:rFonts w:ascii="Times New Roman" w:hAnsi="Times New Roman" w:cs="Times New Roman"/>
          <w:b/>
          <w:bCs/>
        </w:rPr>
        <w:t>21</w:t>
      </w:r>
      <w:r w:rsidRPr="002E76C6">
        <w:rPr>
          <w:rFonts w:ascii="Times New Roman" w:hAnsi="Times New Roman" w:cs="Times New Roman"/>
          <w:bCs/>
        </w:rPr>
        <w:t>, 125404 (2019).</w:t>
      </w:r>
      <w:r w:rsidR="0056587E" w:rsidRPr="0056587E">
        <w:rPr>
          <w:rFonts w:ascii="Times New Roman" w:hAnsi="Times New Roman" w:cs="Times New Roman"/>
        </w:rPr>
        <w:t xml:space="preserve"> </w:t>
      </w:r>
      <w:r w:rsidR="0056587E" w:rsidRPr="0056587E">
        <w:rPr>
          <w:rFonts w:ascii="Times New Roman" w:hAnsi="Times New Roman" w:cs="Times New Roman"/>
          <w:bCs/>
        </w:rPr>
        <w:t>(IF: 2.753)</w:t>
      </w:r>
    </w:p>
    <w:p w14:paraId="01719050" w14:textId="77777777" w:rsidR="006B0274" w:rsidRPr="006B0274" w:rsidRDefault="006B0274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B0274">
        <w:rPr>
          <w:rFonts w:ascii="Times New Roman" w:hAnsi="Times New Roman" w:cs="Times New Roman"/>
          <w:bCs/>
        </w:rPr>
        <w:t xml:space="preserve">A. Dasgupta, J. Gao, and </w:t>
      </w:r>
      <w:r w:rsidRPr="006B0274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6B0274">
        <w:rPr>
          <w:rFonts w:ascii="Times New Roman" w:hAnsi="Times New Roman" w:cs="Times New Roman"/>
          <w:bCs/>
        </w:rPr>
        <w:t>Atomically thin nonlinear transition metal dichalcogenide holograms,</w:t>
      </w:r>
      <w:r>
        <w:rPr>
          <w:rFonts w:ascii="Times New Roman" w:hAnsi="Times New Roman" w:cs="Times New Roman"/>
          <w:bCs/>
        </w:rPr>
        <w:t>”</w:t>
      </w:r>
      <w:r w:rsidRPr="006B0274">
        <w:rPr>
          <w:rFonts w:ascii="Times New Roman" w:hAnsi="Times New Roman" w:cs="Times New Roman"/>
          <w:bCs/>
        </w:rPr>
        <w:t xml:space="preserve"> </w:t>
      </w:r>
      <w:r w:rsidRPr="006B0274">
        <w:rPr>
          <w:rFonts w:ascii="Times New Roman" w:hAnsi="Times New Roman" w:cs="Times New Roman"/>
          <w:b/>
          <w:bCs/>
          <w:i/>
          <w:iCs/>
        </w:rPr>
        <w:t>Nano Letters</w:t>
      </w:r>
      <w:r w:rsidRPr="006B0274">
        <w:rPr>
          <w:rFonts w:ascii="Times New Roman" w:hAnsi="Times New Roman" w:cs="Times New Roman"/>
          <w:bCs/>
        </w:rPr>
        <w:t xml:space="preserve">, </w:t>
      </w:r>
      <w:r w:rsidRPr="006B0274">
        <w:rPr>
          <w:rFonts w:ascii="Times New Roman" w:hAnsi="Times New Roman" w:cs="Times New Roman"/>
          <w:b/>
          <w:bCs/>
        </w:rPr>
        <w:t>19</w:t>
      </w:r>
      <w:r w:rsidRPr="006B0274">
        <w:rPr>
          <w:rFonts w:ascii="Times New Roman" w:hAnsi="Times New Roman" w:cs="Times New Roman"/>
          <w:bCs/>
        </w:rPr>
        <w:t>, 6511-6516 (2019).</w:t>
      </w:r>
      <w:r w:rsidRPr="006B0274">
        <w:rPr>
          <w:rFonts w:ascii="Times New Roman" w:hAnsi="Times New Roman" w:cs="Times New Roman"/>
        </w:rPr>
        <w:t xml:space="preserve"> </w:t>
      </w:r>
      <w:r w:rsidRPr="00AD038B">
        <w:rPr>
          <w:rFonts w:ascii="Times New Roman" w:hAnsi="Times New Roman" w:cs="Times New Roman"/>
        </w:rPr>
        <w:t xml:space="preserve">(IF: </w:t>
      </w:r>
      <w:r w:rsidRPr="0010060B">
        <w:rPr>
          <w:rFonts w:ascii="Times New Roman" w:hAnsi="Times New Roman" w:cs="Times New Roman"/>
          <w:bCs/>
        </w:rPr>
        <w:t>12.279</w:t>
      </w:r>
      <w:r>
        <w:rPr>
          <w:rFonts w:ascii="Times New Roman" w:hAnsi="Times New Roman" w:cs="Times New Roman"/>
          <w:bCs/>
        </w:rPr>
        <w:t>)</w:t>
      </w:r>
    </w:p>
    <w:p w14:paraId="7CBA0BED" w14:textId="03E23AB0" w:rsidR="006B0274" w:rsidRPr="006B0274" w:rsidRDefault="006B0274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B0274">
        <w:rPr>
          <w:rFonts w:ascii="Times New Roman" w:hAnsi="Times New Roman" w:cs="Times New Roman"/>
          <w:bCs/>
        </w:rPr>
        <w:t xml:space="preserve">Y. Zhang, J. Gao, and </w:t>
      </w:r>
      <w:r w:rsidRPr="006B0274">
        <w:rPr>
          <w:rFonts w:ascii="Times New Roman" w:hAnsi="Times New Roman" w:cs="Times New Roman"/>
          <w:bCs/>
          <w:u w:val="single"/>
        </w:rPr>
        <w:t>X. Yang</w:t>
      </w:r>
      <w:r w:rsidRPr="006B027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6B0274">
        <w:rPr>
          <w:rFonts w:ascii="Times New Roman" w:hAnsi="Times New Roman" w:cs="Times New Roman"/>
          <w:bCs/>
        </w:rPr>
        <w:t>Optical vortex transmutation with geometric metasurfaces of rotational symmetry breaking,</w:t>
      </w:r>
      <w:r>
        <w:rPr>
          <w:rFonts w:ascii="Times New Roman" w:hAnsi="Times New Roman" w:cs="Times New Roman"/>
          <w:bCs/>
        </w:rPr>
        <w:t>”</w:t>
      </w:r>
      <w:r w:rsidRPr="006B0274">
        <w:rPr>
          <w:rFonts w:ascii="Times New Roman" w:hAnsi="Times New Roman" w:cs="Times New Roman"/>
          <w:bCs/>
        </w:rPr>
        <w:t xml:space="preserve"> </w:t>
      </w:r>
      <w:r w:rsidRPr="006B0274">
        <w:rPr>
          <w:rFonts w:ascii="Times New Roman" w:hAnsi="Times New Roman" w:cs="Times New Roman"/>
          <w:b/>
          <w:bCs/>
          <w:i/>
          <w:iCs/>
        </w:rPr>
        <w:t>Advanced Optical Materials</w:t>
      </w:r>
      <w:r w:rsidRPr="006B0274">
        <w:rPr>
          <w:rFonts w:ascii="Times New Roman" w:hAnsi="Times New Roman" w:cs="Times New Roman"/>
          <w:bCs/>
        </w:rPr>
        <w:t xml:space="preserve">, </w:t>
      </w:r>
      <w:r w:rsidRPr="006B0274">
        <w:rPr>
          <w:rFonts w:ascii="Times New Roman" w:hAnsi="Times New Roman" w:cs="Times New Roman"/>
          <w:b/>
          <w:bCs/>
        </w:rPr>
        <w:t>7</w:t>
      </w:r>
      <w:r w:rsidRPr="006B0274">
        <w:rPr>
          <w:rFonts w:ascii="Times New Roman" w:hAnsi="Times New Roman" w:cs="Times New Roman"/>
          <w:bCs/>
        </w:rPr>
        <w:t>, 1901152 (2019).</w:t>
      </w:r>
      <w:r w:rsidRPr="006B0274">
        <w:rPr>
          <w:rFonts w:ascii="Times New Roman" w:hAnsi="Times New Roman" w:cs="Times New Roman"/>
        </w:rPr>
        <w:t xml:space="preserve"> </w:t>
      </w:r>
      <w:r w:rsidRPr="008B775F">
        <w:rPr>
          <w:rFonts w:ascii="Times New Roman" w:hAnsi="Times New Roman" w:cs="Times New Roman"/>
        </w:rPr>
        <w:t xml:space="preserve">(IF: </w:t>
      </w:r>
      <w:r w:rsidR="001C57AB" w:rsidRPr="001C57AB">
        <w:rPr>
          <w:rFonts w:ascii="Times New Roman" w:hAnsi="Times New Roman" w:cs="Times New Roman"/>
        </w:rPr>
        <w:t>9.926</w:t>
      </w:r>
      <w:r w:rsidRPr="008B775F">
        <w:rPr>
          <w:rFonts w:ascii="Times New Roman" w:hAnsi="Times New Roman" w:cs="Times New Roman"/>
        </w:rPr>
        <w:t>)</w:t>
      </w:r>
    </w:p>
    <w:p w14:paraId="08686C27" w14:textId="60FB6FC1" w:rsidR="00582839" w:rsidRPr="006B0274" w:rsidRDefault="00582839" w:rsidP="00582839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B0274">
        <w:rPr>
          <w:rFonts w:ascii="Times New Roman" w:hAnsi="Times New Roman" w:cs="Times New Roman"/>
          <w:bCs/>
        </w:rPr>
        <w:t xml:space="preserve">Z. Li, D. Rosenmann, D. Czaplewski, </w:t>
      </w:r>
      <w:r w:rsidRPr="006B0274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6B0274">
        <w:rPr>
          <w:rFonts w:ascii="Times New Roman" w:hAnsi="Times New Roman" w:cs="Times New Roman"/>
          <w:bCs/>
        </w:rPr>
        <w:t>Strong circular dichroism in chiral plasmonic metasurfaces optimized by micro-genetic algorithm,</w:t>
      </w:r>
      <w:r>
        <w:rPr>
          <w:rFonts w:ascii="Times New Roman" w:hAnsi="Times New Roman" w:cs="Times New Roman"/>
          <w:bCs/>
        </w:rPr>
        <w:t>”</w:t>
      </w:r>
      <w:r w:rsidRPr="006B0274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6B0274">
        <w:rPr>
          <w:rFonts w:ascii="Times New Roman" w:hAnsi="Times New Roman" w:cs="Times New Roman"/>
          <w:bCs/>
        </w:rPr>
        <w:t xml:space="preserve">, </w:t>
      </w:r>
      <w:r w:rsidRPr="006B0274">
        <w:rPr>
          <w:rFonts w:ascii="Times New Roman" w:hAnsi="Times New Roman" w:cs="Times New Roman"/>
          <w:b/>
          <w:bCs/>
        </w:rPr>
        <w:t>27</w:t>
      </w:r>
      <w:r w:rsidRPr="006B0274">
        <w:rPr>
          <w:rFonts w:ascii="Times New Roman" w:hAnsi="Times New Roman" w:cs="Times New Roman"/>
          <w:bCs/>
        </w:rPr>
        <w:t>, 28313-28323 (2019).</w:t>
      </w:r>
      <w:r w:rsidRPr="003F2DAF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2909C626" w14:textId="77777777" w:rsidR="006B0274" w:rsidRPr="006B0274" w:rsidRDefault="006B0274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B0274">
        <w:rPr>
          <w:rFonts w:ascii="Times New Roman" w:hAnsi="Times New Roman" w:cs="Times New Roman"/>
          <w:bCs/>
        </w:rPr>
        <w:t xml:space="preserve">Y. Zhang, J. Gao, and </w:t>
      </w:r>
      <w:r w:rsidRPr="006B0274">
        <w:rPr>
          <w:rFonts w:ascii="Times New Roman" w:hAnsi="Times New Roman" w:cs="Times New Roman"/>
          <w:bCs/>
          <w:u w:val="single"/>
        </w:rPr>
        <w:t>X. Yang</w:t>
      </w:r>
      <w:r w:rsidRPr="006B027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“</w:t>
      </w:r>
      <w:r w:rsidRPr="006B0274">
        <w:rPr>
          <w:rFonts w:ascii="Times New Roman" w:hAnsi="Times New Roman" w:cs="Times New Roman"/>
          <w:bCs/>
        </w:rPr>
        <w:t>Spatial variation of vector vortex beams with plasmonic metasurfaces,</w:t>
      </w:r>
      <w:r>
        <w:rPr>
          <w:rFonts w:ascii="Times New Roman" w:hAnsi="Times New Roman" w:cs="Times New Roman"/>
          <w:bCs/>
        </w:rPr>
        <w:t>”</w:t>
      </w:r>
      <w:r w:rsidRPr="006B0274">
        <w:rPr>
          <w:rFonts w:ascii="Times New Roman" w:hAnsi="Times New Roman" w:cs="Times New Roman"/>
          <w:bCs/>
        </w:rPr>
        <w:t xml:space="preserve"> </w:t>
      </w:r>
      <w:r w:rsidRPr="006B0274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6B0274">
        <w:rPr>
          <w:rFonts w:ascii="Times New Roman" w:hAnsi="Times New Roman" w:cs="Times New Roman"/>
          <w:bCs/>
        </w:rPr>
        <w:t xml:space="preserve">, </w:t>
      </w:r>
      <w:r w:rsidRPr="006B0274">
        <w:rPr>
          <w:rFonts w:ascii="Times New Roman" w:hAnsi="Times New Roman" w:cs="Times New Roman"/>
          <w:b/>
          <w:bCs/>
        </w:rPr>
        <w:t>9</w:t>
      </w:r>
      <w:r w:rsidRPr="006B0274">
        <w:rPr>
          <w:rFonts w:ascii="Times New Roman" w:hAnsi="Times New Roman" w:cs="Times New Roman"/>
          <w:bCs/>
        </w:rPr>
        <w:t>, 9969 (2019).</w:t>
      </w:r>
      <w:r w:rsidRPr="006B0274">
        <w:rPr>
          <w:rFonts w:ascii="Times New Roman" w:hAnsi="Times New Roman" w:cs="Times New Roman"/>
        </w:rPr>
        <w:t xml:space="preserve"> </w:t>
      </w:r>
      <w:r w:rsidRPr="00AD038B">
        <w:rPr>
          <w:rFonts w:ascii="Times New Roman" w:hAnsi="Times New Roman" w:cs="Times New Roman"/>
        </w:rPr>
        <w:t xml:space="preserve">(IF: </w:t>
      </w:r>
      <w:r w:rsidRPr="008A6F9A">
        <w:rPr>
          <w:rFonts w:ascii="Times New Roman" w:hAnsi="Times New Roman" w:cs="Times New Roman"/>
        </w:rPr>
        <w:t>4.525</w:t>
      </w:r>
      <w:r w:rsidRPr="00AD038B">
        <w:rPr>
          <w:rFonts w:ascii="Times New Roman" w:hAnsi="Times New Roman" w:cs="Times New Roman"/>
        </w:rPr>
        <w:t>)</w:t>
      </w:r>
    </w:p>
    <w:p w14:paraId="77035932" w14:textId="2737F689" w:rsidR="00603014" w:rsidRPr="00603014" w:rsidRDefault="00603014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03014">
        <w:rPr>
          <w:rFonts w:ascii="Times New Roman" w:hAnsi="Times New Roman" w:cs="Times New Roman"/>
          <w:bCs/>
        </w:rPr>
        <w:t xml:space="preserve">Y. Zhang, </w:t>
      </w:r>
      <w:r w:rsidRPr="00603014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603014">
        <w:rPr>
          <w:rFonts w:ascii="Times New Roman" w:hAnsi="Times New Roman" w:cs="Times New Roman"/>
          <w:bCs/>
        </w:rPr>
        <w:t>Generation of nondiffracting vector beams with ring-shaped plasmonic metasurfaces,</w:t>
      </w:r>
      <w:r>
        <w:rPr>
          <w:rFonts w:ascii="Times New Roman" w:hAnsi="Times New Roman" w:cs="Times New Roman"/>
          <w:bCs/>
        </w:rPr>
        <w:t>”</w:t>
      </w:r>
      <w:r w:rsidRPr="00603014">
        <w:rPr>
          <w:rFonts w:ascii="Times New Roman" w:hAnsi="Times New Roman" w:cs="Times New Roman"/>
          <w:b/>
          <w:bCs/>
          <w:i/>
          <w:iCs/>
        </w:rPr>
        <w:t xml:space="preserve"> Physical Review Applied</w:t>
      </w:r>
      <w:r w:rsidRPr="00603014">
        <w:rPr>
          <w:rFonts w:ascii="Times New Roman" w:hAnsi="Times New Roman" w:cs="Times New Roman"/>
          <w:bCs/>
        </w:rPr>
        <w:t xml:space="preserve">, </w:t>
      </w:r>
      <w:r w:rsidRPr="00603014">
        <w:rPr>
          <w:rFonts w:ascii="Times New Roman" w:hAnsi="Times New Roman" w:cs="Times New Roman"/>
          <w:b/>
          <w:bCs/>
        </w:rPr>
        <w:t>11</w:t>
      </w:r>
      <w:r w:rsidRPr="00603014">
        <w:rPr>
          <w:rFonts w:ascii="Times New Roman" w:hAnsi="Times New Roman" w:cs="Times New Roman"/>
          <w:bCs/>
        </w:rPr>
        <w:t>, 064059 (2019).</w:t>
      </w:r>
      <w:r w:rsidR="006B0274" w:rsidRPr="006B0274">
        <w:rPr>
          <w:rFonts w:ascii="Times New Roman" w:hAnsi="Times New Roman" w:cs="Times New Roman"/>
        </w:rPr>
        <w:t xml:space="preserve"> </w:t>
      </w:r>
      <w:r w:rsidR="006B0274" w:rsidRPr="00AD038B">
        <w:rPr>
          <w:rFonts w:ascii="Times New Roman" w:hAnsi="Times New Roman" w:cs="Times New Roman"/>
        </w:rPr>
        <w:t xml:space="preserve">(IF: </w:t>
      </w:r>
      <w:r w:rsidR="00DD2B8B" w:rsidRPr="00DD2B8B">
        <w:rPr>
          <w:rFonts w:ascii="Times New Roman" w:hAnsi="Times New Roman" w:cs="Times New Roman"/>
        </w:rPr>
        <w:t>4.985</w:t>
      </w:r>
      <w:r w:rsidR="006B0274" w:rsidRPr="00AD038B">
        <w:rPr>
          <w:rFonts w:ascii="Times New Roman" w:hAnsi="Times New Roman" w:cs="Times New Roman"/>
        </w:rPr>
        <w:t>)</w:t>
      </w:r>
    </w:p>
    <w:p w14:paraId="5681D89C" w14:textId="77777777" w:rsidR="004C7A3D" w:rsidRPr="004C7A3D" w:rsidRDefault="004C7A3D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4C7A3D">
        <w:rPr>
          <w:rFonts w:ascii="Times New Roman" w:hAnsi="Times New Roman" w:cs="Times New Roman"/>
          <w:bCs/>
        </w:rPr>
        <w:t xml:space="preserve">Y. Zhang, </w:t>
      </w:r>
      <w:r w:rsidRPr="004C7A3D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4C7A3D">
        <w:rPr>
          <w:rFonts w:ascii="Times New Roman" w:hAnsi="Times New Roman" w:cs="Times New Roman"/>
          <w:bCs/>
        </w:rPr>
        <w:t>Orbital angular momentum transformation of optical vortex with aluminum metasurfaces,</w:t>
      </w:r>
      <w:r>
        <w:rPr>
          <w:rFonts w:ascii="Times New Roman" w:hAnsi="Times New Roman" w:cs="Times New Roman"/>
          <w:bCs/>
        </w:rPr>
        <w:t>”</w:t>
      </w:r>
      <w:r w:rsidRPr="004C7A3D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4C7A3D">
        <w:rPr>
          <w:rFonts w:ascii="Times New Roman" w:hAnsi="Times New Roman" w:cs="Times New Roman"/>
          <w:bCs/>
        </w:rPr>
        <w:t>,</w:t>
      </w:r>
      <w:r w:rsidRPr="004C7A3D">
        <w:rPr>
          <w:rFonts w:ascii="Times New Roman" w:hAnsi="Times New Roman" w:cs="Times New Roman"/>
          <w:b/>
          <w:bCs/>
        </w:rPr>
        <w:t xml:space="preserve"> 9</w:t>
      </w:r>
      <w:r w:rsidRPr="004C7A3D">
        <w:rPr>
          <w:rFonts w:ascii="Times New Roman" w:hAnsi="Times New Roman" w:cs="Times New Roman"/>
          <w:bCs/>
        </w:rPr>
        <w:t>, 9133 (2019).</w:t>
      </w:r>
      <w:r w:rsidRPr="004C7A3D">
        <w:rPr>
          <w:rFonts w:ascii="Times New Roman" w:hAnsi="Times New Roman" w:cs="Times New Roman"/>
        </w:rPr>
        <w:t xml:space="preserve"> </w:t>
      </w:r>
      <w:r w:rsidRPr="00AD038B">
        <w:rPr>
          <w:rFonts w:ascii="Times New Roman" w:hAnsi="Times New Roman" w:cs="Times New Roman"/>
        </w:rPr>
        <w:t xml:space="preserve">(IF: </w:t>
      </w:r>
      <w:r w:rsidRPr="008A6F9A">
        <w:rPr>
          <w:rFonts w:ascii="Times New Roman" w:hAnsi="Times New Roman" w:cs="Times New Roman"/>
        </w:rPr>
        <w:t>4.525</w:t>
      </w:r>
      <w:r w:rsidRPr="00AD038B">
        <w:rPr>
          <w:rFonts w:ascii="Times New Roman" w:hAnsi="Times New Roman" w:cs="Times New Roman"/>
        </w:rPr>
        <w:t>)</w:t>
      </w:r>
    </w:p>
    <w:p w14:paraId="4E5FC5D8" w14:textId="77777777" w:rsidR="008A6F9A" w:rsidRPr="008A6F9A" w:rsidRDefault="008A6F9A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A6F9A">
        <w:rPr>
          <w:rFonts w:ascii="Times New Roman" w:hAnsi="Times New Roman" w:cs="Times New Roman"/>
          <w:bCs/>
        </w:rPr>
        <w:t xml:space="preserve">A. Dasgupta, J. Gao, and </w:t>
      </w:r>
      <w:r w:rsidRPr="008A6F9A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8A6F9A">
        <w:rPr>
          <w:rFonts w:ascii="Times New Roman" w:hAnsi="Times New Roman" w:cs="Times New Roman"/>
          <w:bCs/>
        </w:rPr>
        <w:t>Second-harmonic optical vortex conversion from WS</w:t>
      </w:r>
      <w:r w:rsidRPr="004C7A3D">
        <w:rPr>
          <w:rFonts w:ascii="Times New Roman" w:hAnsi="Times New Roman" w:cs="Times New Roman"/>
          <w:bCs/>
          <w:vertAlign w:val="subscript"/>
        </w:rPr>
        <w:t>2</w:t>
      </w:r>
      <w:r w:rsidRPr="008A6F9A">
        <w:rPr>
          <w:rFonts w:ascii="Times New Roman" w:hAnsi="Times New Roman" w:cs="Times New Roman"/>
          <w:bCs/>
        </w:rPr>
        <w:t xml:space="preserve"> monolayer,</w:t>
      </w:r>
      <w:r>
        <w:rPr>
          <w:rFonts w:ascii="Times New Roman" w:hAnsi="Times New Roman" w:cs="Times New Roman"/>
          <w:bCs/>
        </w:rPr>
        <w:t>”</w:t>
      </w:r>
      <w:r w:rsidRPr="008A6F9A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8A6F9A">
        <w:rPr>
          <w:rFonts w:ascii="Times New Roman" w:hAnsi="Times New Roman" w:cs="Times New Roman"/>
          <w:bCs/>
        </w:rPr>
        <w:t xml:space="preserve">, </w:t>
      </w:r>
      <w:r w:rsidRPr="008A6F9A">
        <w:rPr>
          <w:rFonts w:ascii="Times New Roman" w:hAnsi="Times New Roman" w:cs="Times New Roman"/>
          <w:b/>
          <w:bCs/>
        </w:rPr>
        <w:t>9</w:t>
      </w:r>
      <w:r w:rsidRPr="008A6F9A">
        <w:rPr>
          <w:rFonts w:ascii="Times New Roman" w:hAnsi="Times New Roman" w:cs="Times New Roman"/>
          <w:bCs/>
        </w:rPr>
        <w:t>, 8780 (2019).</w:t>
      </w:r>
      <w:r w:rsidRPr="008A6F9A">
        <w:rPr>
          <w:rFonts w:ascii="Times New Roman" w:hAnsi="Times New Roman" w:cs="Times New Roman"/>
        </w:rPr>
        <w:t xml:space="preserve"> </w:t>
      </w:r>
      <w:r w:rsidRPr="00AD038B">
        <w:rPr>
          <w:rFonts w:ascii="Times New Roman" w:hAnsi="Times New Roman" w:cs="Times New Roman"/>
        </w:rPr>
        <w:t xml:space="preserve">(IF: </w:t>
      </w:r>
      <w:r w:rsidRPr="008A6F9A">
        <w:rPr>
          <w:rFonts w:ascii="Times New Roman" w:hAnsi="Times New Roman" w:cs="Times New Roman"/>
        </w:rPr>
        <w:t>4.525</w:t>
      </w:r>
      <w:r w:rsidRPr="00AD038B">
        <w:rPr>
          <w:rFonts w:ascii="Times New Roman" w:hAnsi="Times New Roman" w:cs="Times New Roman"/>
        </w:rPr>
        <w:t>)</w:t>
      </w:r>
    </w:p>
    <w:p w14:paraId="4B35BBE5" w14:textId="77777777" w:rsidR="008A6F9A" w:rsidRPr="008A6F9A" w:rsidRDefault="008A6F9A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A6F9A">
        <w:rPr>
          <w:rFonts w:ascii="Times New Roman" w:hAnsi="Times New Roman" w:cs="Times New Roman"/>
          <w:bCs/>
        </w:rPr>
        <w:t xml:space="preserve">L. Li, C. J. Mathai, S. Gangopadhyay, </w:t>
      </w:r>
      <w:r w:rsidRPr="008A6F9A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8A6F9A">
        <w:rPr>
          <w:rFonts w:ascii="Times New Roman" w:hAnsi="Times New Roman" w:cs="Times New Roman"/>
          <w:bCs/>
        </w:rPr>
        <w:t>Spontaneous emission rate enhancement with aperiodic Thue-Morse multilayer,</w:t>
      </w:r>
      <w:r>
        <w:rPr>
          <w:rFonts w:ascii="Times New Roman" w:hAnsi="Times New Roman" w:cs="Times New Roman"/>
          <w:bCs/>
        </w:rPr>
        <w:t>”</w:t>
      </w:r>
      <w:r w:rsidRPr="008A6F9A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8A6F9A">
        <w:rPr>
          <w:rFonts w:ascii="Times New Roman" w:hAnsi="Times New Roman" w:cs="Times New Roman"/>
          <w:bCs/>
          <w:i/>
          <w:iCs/>
        </w:rPr>
        <w:t xml:space="preserve">, </w:t>
      </w:r>
      <w:r w:rsidRPr="008A6F9A">
        <w:rPr>
          <w:rFonts w:ascii="Times New Roman" w:hAnsi="Times New Roman" w:cs="Times New Roman"/>
          <w:b/>
          <w:bCs/>
        </w:rPr>
        <w:t>9</w:t>
      </w:r>
      <w:r w:rsidRPr="008A6F9A">
        <w:rPr>
          <w:rFonts w:ascii="Times New Roman" w:hAnsi="Times New Roman" w:cs="Times New Roman"/>
          <w:bCs/>
        </w:rPr>
        <w:t>, 8473 (2019).</w:t>
      </w:r>
      <w:r w:rsidRPr="008A6F9A">
        <w:rPr>
          <w:rFonts w:ascii="Times New Roman" w:hAnsi="Times New Roman" w:cs="Times New Roman"/>
        </w:rPr>
        <w:t xml:space="preserve"> </w:t>
      </w:r>
      <w:r w:rsidRPr="00AD038B">
        <w:rPr>
          <w:rFonts w:ascii="Times New Roman" w:hAnsi="Times New Roman" w:cs="Times New Roman"/>
        </w:rPr>
        <w:t xml:space="preserve">(IF: </w:t>
      </w:r>
      <w:r w:rsidRPr="008A6F9A">
        <w:rPr>
          <w:rFonts w:ascii="Times New Roman" w:hAnsi="Times New Roman" w:cs="Times New Roman"/>
        </w:rPr>
        <w:t>4.525</w:t>
      </w:r>
      <w:r w:rsidRPr="00AD038B">
        <w:rPr>
          <w:rFonts w:ascii="Times New Roman" w:hAnsi="Times New Roman" w:cs="Times New Roman"/>
        </w:rPr>
        <w:t>)</w:t>
      </w:r>
    </w:p>
    <w:p w14:paraId="67762485" w14:textId="7BA81376" w:rsidR="0033030F" w:rsidRPr="0033030F" w:rsidRDefault="0033030F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3030F">
        <w:rPr>
          <w:rFonts w:ascii="Times New Roman" w:hAnsi="Times New Roman" w:cs="Times New Roman"/>
          <w:bCs/>
        </w:rPr>
        <w:t xml:space="preserve">Y. Chen, </w:t>
      </w:r>
      <w:r w:rsidRPr="0033030F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33030F">
        <w:rPr>
          <w:rFonts w:ascii="Times New Roman" w:hAnsi="Times New Roman" w:cs="Times New Roman"/>
          <w:bCs/>
        </w:rPr>
        <w:t>3D Janus plasmonic helical nanoapertures for polarization-encrypted data storage,</w:t>
      </w:r>
      <w:r>
        <w:rPr>
          <w:rFonts w:ascii="Times New Roman" w:hAnsi="Times New Roman" w:cs="Times New Roman"/>
          <w:bCs/>
        </w:rPr>
        <w:t>”</w:t>
      </w:r>
      <w:r w:rsidRPr="0033030F">
        <w:rPr>
          <w:rFonts w:ascii="Times New Roman" w:hAnsi="Times New Roman" w:cs="Times New Roman"/>
          <w:bCs/>
        </w:rPr>
        <w:t xml:space="preserve"> </w:t>
      </w:r>
      <w:r w:rsidRPr="0033030F">
        <w:rPr>
          <w:rFonts w:ascii="Times New Roman" w:hAnsi="Times New Roman" w:cs="Times New Roman"/>
          <w:b/>
          <w:bCs/>
          <w:i/>
          <w:iCs/>
        </w:rPr>
        <w:t>Light: Science &amp; Applications</w:t>
      </w:r>
      <w:r w:rsidRPr="0033030F">
        <w:rPr>
          <w:rFonts w:ascii="Times New Roman" w:hAnsi="Times New Roman" w:cs="Times New Roman"/>
          <w:bCs/>
          <w:i/>
          <w:iCs/>
        </w:rPr>
        <w:t>,</w:t>
      </w:r>
      <w:r w:rsidRPr="0033030F">
        <w:rPr>
          <w:rFonts w:ascii="Times New Roman" w:hAnsi="Times New Roman" w:cs="Times New Roman"/>
          <w:bCs/>
        </w:rPr>
        <w:t xml:space="preserve"> </w:t>
      </w:r>
      <w:r w:rsidRPr="0033030F">
        <w:rPr>
          <w:rFonts w:ascii="Times New Roman" w:hAnsi="Times New Roman" w:cs="Times New Roman"/>
          <w:b/>
          <w:bCs/>
        </w:rPr>
        <w:t>8</w:t>
      </w:r>
      <w:r w:rsidRPr="0033030F">
        <w:rPr>
          <w:rFonts w:ascii="Times New Roman" w:hAnsi="Times New Roman" w:cs="Times New Roman"/>
          <w:bCs/>
        </w:rPr>
        <w:t>, 45 (2019).</w:t>
      </w:r>
      <w:r w:rsidR="00424B0E" w:rsidRPr="00424B0E">
        <w:rPr>
          <w:rFonts w:ascii="Times New Roman" w:hAnsi="Times New Roman" w:cs="Times New Roman"/>
        </w:rPr>
        <w:t xml:space="preserve"> </w:t>
      </w:r>
      <w:r w:rsidR="00424B0E" w:rsidRPr="00AD038B">
        <w:rPr>
          <w:rFonts w:ascii="Times New Roman" w:hAnsi="Times New Roman" w:cs="Times New Roman"/>
        </w:rPr>
        <w:t xml:space="preserve">(IF: </w:t>
      </w:r>
      <w:r w:rsidR="00F61AEB" w:rsidRPr="00F61AEB">
        <w:rPr>
          <w:rFonts w:ascii="Times New Roman" w:hAnsi="Times New Roman" w:cs="Times New Roman"/>
        </w:rPr>
        <w:t>17.782</w:t>
      </w:r>
      <w:r w:rsidR="00424B0E" w:rsidRPr="00AD038B">
        <w:rPr>
          <w:rFonts w:ascii="Times New Roman" w:hAnsi="Times New Roman" w:cs="Times New Roman"/>
        </w:rPr>
        <w:t>)</w:t>
      </w:r>
    </w:p>
    <w:p w14:paraId="3A63E479" w14:textId="315DD94F" w:rsidR="00A3629B" w:rsidRPr="00A3629B" w:rsidRDefault="00A3629B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A3629B">
        <w:rPr>
          <w:rFonts w:ascii="Times New Roman" w:hAnsi="Times New Roman" w:cs="Times New Roman"/>
          <w:bCs/>
        </w:rPr>
        <w:t xml:space="preserve">M. Akbari, J. Gao, and </w:t>
      </w:r>
      <w:r w:rsidRPr="00A3629B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A3629B">
        <w:rPr>
          <w:rFonts w:ascii="Times New Roman" w:hAnsi="Times New Roman" w:cs="Times New Roman"/>
          <w:bCs/>
        </w:rPr>
        <w:t>Manipulating transverse photovoltage across plasmonic triangle holes of symmetry breaking,</w:t>
      </w:r>
      <w:r>
        <w:rPr>
          <w:rFonts w:ascii="Times New Roman" w:hAnsi="Times New Roman" w:cs="Times New Roman"/>
          <w:bCs/>
        </w:rPr>
        <w:t>”</w:t>
      </w:r>
      <w:r w:rsidRPr="00A3629B">
        <w:rPr>
          <w:rFonts w:ascii="Times New Roman" w:hAnsi="Times New Roman" w:cs="Times New Roman"/>
          <w:b/>
          <w:bCs/>
          <w:i/>
          <w:iCs/>
        </w:rPr>
        <w:t xml:space="preserve"> Applied Physics Letters</w:t>
      </w:r>
      <w:r w:rsidRPr="00A3629B">
        <w:rPr>
          <w:rFonts w:ascii="Times New Roman" w:hAnsi="Times New Roman" w:cs="Times New Roman"/>
          <w:bCs/>
          <w:i/>
          <w:iCs/>
        </w:rPr>
        <w:t xml:space="preserve">, </w:t>
      </w:r>
      <w:r w:rsidRPr="00A3629B">
        <w:rPr>
          <w:rFonts w:ascii="Times New Roman" w:hAnsi="Times New Roman" w:cs="Times New Roman"/>
          <w:b/>
          <w:bCs/>
        </w:rPr>
        <w:t>114</w:t>
      </w:r>
      <w:r w:rsidRPr="00A3629B">
        <w:rPr>
          <w:rFonts w:ascii="Times New Roman" w:hAnsi="Times New Roman" w:cs="Times New Roman"/>
          <w:bCs/>
        </w:rPr>
        <w:t>, 171102 (2019).</w:t>
      </w:r>
      <w:r w:rsidRPr="00A3629B">
        <w:rPr>
          <w:rFonts w:ascii="Times New Roman" w:hAnsi="Times New Roman" w:cs="Times New Roman"/>
        </w:rPr>
        <w:t xml:space="preserve"> </w:t>
      </w:r>
      <w:r w:rsidRPr="008B775F">
        <w:rPr>
          <w:rFonts w:ascii="Times New Roman" w:hAnsi="Times New Roman" w:cs="Times New Roman"/>
        </w:rPr>
        <w:t xml:space="preserve">(IF: </w:t>
      </w:r>
      <w:r w:rsidR="001E453A" w:rsidRPr="001E453A">
        <w:rPr>
          <w:rFonts w:ascii="Times New Roman" w:hAnsi="Times New Roman" w:cs="Times New Roman"/>
        </w:rPr>
        <w:t>3.844</w:t>
      </w:r>
      <w:r w:rsidRPr="008B775F">
        <w:rPr>
          <w:rFonts w:ascii="Times New Roman" w:hAnsi="Times New Roman" w:cs="Times New Roman"/>
        </w:rPr>
        <w:t>)</w:t>
      </w:r>
    </w:p>
    <w:p w14:paraId="2540CDDA" w14:textId="308DEE5A" w:rsidR="00EE49FD" w:rsidRPr="00EE49FD" w:rsidRDefault="00EE49FD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E49FD">
        <w:rPr>
          <w:rFonts w:ascii="Times New Roman" w:hAnsi="Times New Roman" w:cs="Times New Roman"/>
          <w:bCs/>
        </w:rPr>
        <w:lastRenderedPageBreak/>
        <w:t xml:space="preserve">W. Liu, </w:t>
      </w:r>
      <w:r w:rsidRPr="00EE49FD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EE49FD">
        <w:rPr>
          <w:rFonts w:ascii="Times New Roman" w:hAnsi="Times New Roman" w:cs="Times New Roman"/>
          <w:bCs/>
        </w:rPr>
        <w:t>Optical transportation and accumulation of micro-particles by self-accelerating cusp beams,</w:t>
      </w:r>
      <w:r>
        <w:rPr>
          <w:rFonts w:ascii="Times New Roman" w:hAnsi="Times New Roman" w:cs="Times New Roman"/>
          <w:bCs/>
        </w:rPr>
        <w:t>”</w:t>
      </w:r>
      <w:r w:rsidRPr="00EE49FD">
        <w:rPr>
          <w:rFonts w:ascii="Times New Roman" w:hAnsi="Times New Roman" w:cs="Times New Roman"/>
          <w:b/>
          <w:bCs/>
          <w:i/>
          <w:iCs/>
        </w:rPr>
        <w:t xml:space="preserve"> Physical Review A</w:t>
      </w:r>
      <w:r w:rsidRPr="00EE49FD">
        <w:rPr>
          <w:rFonts w:ascii="Times New Roman" w:hAnsi="Times New Roman" w:cs="Times New Roman"/>
          <w:bCs/>
          <w:i/>
          <w:iCs/>
        </w:rPr>
        <w:t xml:space="preserve">, </w:t>
      </w:r>
      <w:r w:rsidRPr="00EE49FD">
        <w:rPr>
          <w:rFonts w:ascii="Times New Roman" w:hAnsi="Times New Roman" w:cs="Times New Roman"/>
          <w:b/>
          <w:bCs/>
        </w:rPr>
        <w:t>99</w:t>
      </w:r>
      <w:r w:rsidRPr="00EE49FD">
        <w:rPr>
          <w:rFonts w:ascii="Times New Roman" w:hAnsi="Times New Roman" w:cs="Times New Roman"/>
          <w:bCs/>
        </w:rPr>
        <w:t>, 043839 (2019).</w:t>
      </w:r>
      <w:r w:rsidR="00A822AA" w:rsidRPr="00A822AA">
        <w:rPr>
          <w:rFonts w:ascii="Times New Roman" w:hAnsi="Times New Roman" w:cs="Times New Roman"/>
        </w:rPr>
        <w:t xml:space="preserve"> </w:t>
      </w:r>
      <w:r w:rsidR="00A822AA" w:rsidRPr="008B775F">
        <w:rPr>
          <w:rFonts w:ascii="Times New Roman" w:hAnsi="Times New Roman" w:cs="Times New Roman"/>
        </w:rPr>
        <w:t xml:space="preserve">(IF: </w:t>
      </w:r>
      <w:r w:rsidR="00DC09B7" w:rsidRPr="00DC09B7">
        <w:rPr>
          <w:rFonts w:ascii="Times New Roman" w:hAnsi="Times New Roman" w:cs="Times New Roman"/>
        </w:rPr>
        <w:t>3.14</w:t>
      </w:r>
      <w:r w:rsidR="00A822AA" w:rsidRPr="008B775F">
        <w:rPr>
          <w:rFonts w:ascii="Times New Roman" w:hAnsi="Times New Roman" w:cs="Times New Roman"/>
        </w:rPr>
        <w:t>)</w:t>
      </w:r>
    </w:p>
    <w:p w14:paraId="4225DA25" w14:textId="11AED435" w:rsidR="00983F78" w:rsidRPr="00983F78" w:rsidRDefault="00983F78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983F78">
        <w:rPr>
          <w:rFonts w:ascii="Times New Roman" w:hAnsi="Times New Roman" w:cs="Times New Roman"/>
          <w:bCs/>
        </w:rPr>
        <w:t xml:space="preserve">Y. Zhang, J. Gao, and </w:t>
      </w:r>
      <w:r w:rsidRPr="00983F78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983F78">
        <w:rPr>
          <w:rFonts w:ascii="Times New Roman" w:hAnsi="Times New Roman" w:cs="Times New Roman"/>
          <w:bCs/>
        </w:rPr>
        <w:t>Topological charge inversion of optical vort</w:t>
      </w:r>
      <w:r>
        <w:rPr>
          <w:rFonts w:ascii="Times New Roman" w:hAnsi="Times New Roman" w:cs="Times New Roman"/>
          <w:bCs/>
        </w:rPr>
        <w:t>ex with geometric metasurfaces,”</w:t>
      </w:r>
      <w:r w:rsidRPr="00983F78">
        <w:rPr>
          <w:rFonts w:ascii="Times New Roman" w:hAnsi="Times New Roman" w:cs="Times New Roman"/>
          <w:bCs/>
        </w:rPr>
        <w:t xml:space="preserve"> </w:t>
      </w:r>
      <w:r w:rsidRPr="00983F78">
        <w:rPr>
          <w:rFonts w:ascii="Times New Roman" w:hAnsi="Times New Roman" w:cs="Times New Roman"/>
          <w:b/>
          <w:bCs/>
          <w:i/>
          <w:iCs/>
        </w:rPr>
        <w:t>Advanced Optical Materials</w:t>
      </w:r>
      <w:r w:rsidRPr="00983F78">
        <w:rPr>
          <w:rFonts w:ascii="Times New Roman" w:hAnsi="Times New Roman" w:cs="Times New Roman"/>
          <w:bCs/>
        </w:rPr>
        <w:t xml:space="preserve">, </w:t>
      </w:r>
      <w:r w:rsidRPr="000048EA">
        <w:rPr>
          <w:rFonts w:ascii="Times New Roman" w:hAnsi="Times New Roman" w:cs="Times New Roman"/>
          <w:b/>
          <w:bCs/>
        </w:rPr>
        <w:t>7</w:t>
      </w:r>
      <w:r w:rsidRPr="00983F78">
        <w:rPr>
          <w:rFonts w:ascii="Times New Roman" w:hAnsi="Times New Roman" w:cs="Times New Roman"/>
          <w:bCs/>
        </w:rPr>
        <w:t>, 1801486 (2019).</w:t>
      </w:r>
      <w:r w:rsidR="000048EA" w:rsidRPr="000048EA">
        <w:rPr>
          <w:rFonts w:ascii="Times New Roman" w:hAnsi="Times New Roman" w:cs="Times New Roman"/>
        </w:rPr>
        <w:t xml:space="preserve"> </w:t>
      </w:r>
      <w:r w:rsidR="000048EA" w:rsidRPr="008B775F">
        <w:rPr>
          <w:rFonts w:ascii="Times New Roman" w:hAnsi="Times New Roman" w:cs="Times New Roman"/>
        </w:rPr>
        <w:t xml:space="preserve">(IF: </w:t>
      </w:r>
      <w:r w:rsidR="001C57AB" w:rsidRPr="001C57AB">
        <w:rPr>
          <w:rFonts w:ascii="Times New Roman" w:hAnsi="Times New Roman" w:cs="Times New Roman"/>
        </w:rPr>
        <w:t>9.926</w:t>
      </w:r>
      <w:r w:rsidR="000048EA" w:rsidRPr="008B775F">
        <w:rPr>
          <w:rFonts w:ascii="Times New Roman" w:hAnsi="Times New Roman" w:cs="Times New Roman"/>
        </w:rPr>
        <w:t>)</w:t>
      </w:r>
    </w:p>
    <w:p w14:paraId="412E8EE4" w14:textId="16FAF1FE" w:rsidR="00815C96" w:rsidRPr="00815C96" w:rsidRDefault="00983F78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983F78">
        <w:rPr>
          <w:rFonts w:ascii="Times New Roman" w:hAnsi="Times New Roman" w:cs="Times New Roman"/>
          <w:bCs/>
        </w:rPr>
        <w:t xml:space="preserve">Y. Chen, J. Gao, and </w:t>
      </w:r>
      <w:r w:rsidRPr="00983F78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983F78">
        <w:rPr>
          <w:rFonts w:ascii="Times New Roman" w:hAnsi="Times New Roman" w:cs="Times New Roman"/>
          <w:bCs/>
        </w:rPr>
        <w:t>Chiral grayscale imaging with plasmonic metasurfaces of stepped nanoapertures,</w:t>
      </w:r>
      <w:r>
        <w:rPr>
          <w:rFonts w:ascii="Times New Roman" w:hAnsi="Times New Roman" w:cs="Times New Roman"/>
          <w:bCs/>
        </w:rPr>
        <w:t>”</w:t>
      </w:r>
      <w:r w:rsidRPr="00983F78">
        <w:rPr>
          <w:rFonts w:ascii="Times New Roman" w:hAnsi="Times New Roman" w:cs="Times New Roman"/>
          <w:b/>
          <w:bCs/>
          <w:i/>
          <w:iCs/>
        </w:rPr>
        <w:t xml:space="preserve"> Advanced Optical Materials</w:t>
      </w:r>
      <w:r w:rsidRPr="00983F78">
        <w:rPr>
          <w:rFonts w:ascii="Times New Roman" w:hAnsi="Times New Roman" w:cs="Times New Roman"/>
          <w:bCs/>
          <w:i/>
          <w:iCs/>
        </w:rPr>
        <w:t xml:space="preserve">, </w:t>
      </w:r>
      <w:r w:rsidRPr="00983F78">
        <w:rPr>
          <w:rFonts w:ascii="Times New Roman" w:hAnsi="Times New Roman" w:cs="Times New Roman"/>
          <w:b/>
          <w:bCs/>
        </w:rPr>
        <w:t>7</w:t>
      </w:r>
      <w:r w:rsidRPr="00983F78">
        <w:rPr>
          <w:rFonts w:ascii="Times New Roman" w:hAnsi="Times New Roman" w:cs="Times New Roman"/>
          <w:bCs/>
        </w:rPr>
        <w:t>, 1801467 (2019).</w:t>
      </w:r>
      <w:r w:rsidRPr="00983F78">
        <w:rPr>
          <w:rFonts w:ascii="Times New Roman" w:hAnsi="Times New Roman" w:cs="Times New Roman"/>
        </w:rPr>
        <w:t xml:space="preserve"> </w:t>
      </w:r>
      <w:r w:rsidRPr="008B775F">
        <w:rPr>
          <w:rFonts w:ascii="Times New Roman" w:hAnsi="Times New Roman" w:cs="Times New Roman"/>
        </w:rPr>
        <w:t xml:space="preserve">(IF: </w:t>
      </w:r>
      <w:r w:rsidR="001C57AB" w:rsidRPr="001C57AB">
        <w:rPr>
          <w:rFonts w:ascii="Times New Roman" w:hAnsi="Times New Roman" w:cs="Times New Roman"/>
        </w:rPr>
        <w:t>9.926</w:t>
      </w:r>
      <w:r w:rsidRPr="008B775F">
        <w:rPr>
          <w:rFonts w:ascii="Times New Roman" w:hAnsi="Times New Roman" w:cs="Times New Roman"/>
        </w:rPr>
        <w:t>)</w:t>
      </w:r>
    </w:p>
    <w:p w14:paraId="322C8550" w14:textId="77777777" w:rsidR="00C72763" w:rsidRPr="00C72763" w:rsidRDefault="00C72763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C72763">
        <w:rPr>
          <w:rFonts w:ascii="Times New Roman" w:hAnsi="Times New Roman" w:cs="Times New Roman"/>
          <w:bCs/>
        </w:rPr>
        <w:t xml:space="preserve">W. Wang, </w:t>
      </w:r>
      <w:r w:rsidRPr="00C72763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T. S. Luk, and J. Gao, “</w:t>
      </w:r>
      <w:r w:rsidRPr="00C72763">
        <w:rPr>
          <w:rFonts w:ascii="Times New Roman" w:hAnsi="Times New Roman" w:cs="Times New Roman"/>
          <w:bCs/>
        </w:rPr>
        <w:t>Enhanced quantum dots spontaneous emission with metamaterial perfect absorbers,</w:t>
      </w:r>
      <w:r>
        <w:rPr>
          <w:rFonts w:ascii="Times New Roman" w:hAnsi="Times New Roman" w:cs="Times New Roman"/>
          <w:bCs/>
        </w:rPr>
        <w:t>”</w:t>
      </w:r>
      <w:r w:rsidRPr="00C72763">
        <w:rPr>
          <w:rFonts w:ascii="Times New Roman" w:hAnsi="Times New Roman" w:cs="Times New Roman"/>
          <w:b/>
          <w:bCs/>
          <w:i/>
          <w:iCs/>
        </w:rPr>
        <w:t xml:space="preserve"> Applied Physics Letters</w:t>
      </w:r>
      <w:r w:rsidRPr="00C72763">
        <w:rPr>
          <w:rFonts w:ascii="Times New Roman" w:hAnsi="Times New Roman" w:cs="Times New Roman"/>
          <w:bCs/>
          <w:i/>
          <w:iCs/>
        </w:rPr>
        <w:t>,</w:t>
      </w:r>
      <w:r w:rsidRPr="00C72763">
        <w:rPr>
          <w:rFonts w:ascii="Times New Roman" w:hAnsi="Times New Roman" w:cs="Times New Roman"/>
          <w:bCs/>
        </w:rPr>
        <w:t xml:space="preserve"> </w:t>
      </w:r>
      <w:r w:rsidRPr="00815C96">
        <w:rPr>
          <w:rFonts w:ascii="Times New Roman" w:hAnsi="Times New Roman" w:cs="Times New Roman"/>
          <w:b/>
          <w:bCs/>
        </w:rPr>
        <w:t>114</w:t>
      </w:r>
      <w:r w:rsidRPr="00C72763">
        <w:rPr>
          <w:rFonts w:ascii="Times New Roman" w:hAnsi="Times New Roman" w:cs="Times New Roman"/>
          <w:bCs/>
        </w:rPr>
        <w:t>, 021103 (2019).</w:t>
      </w:r>
      <w:r w:rsidRPr="00C72763">
        <w:rPr>
          <w:rFonts w:ascii="Times New Roman" w:hAnsi="Times New Roman" w:cs="Times New Roman"/>
        </w:rPr>
        <w:t xml:space="preserve"> </w:t>
      </w:r>
      <w:r w:rsidRPr="0050031A">
        <w:rPr>
          <w:rFonts w:ascii="Times New Roman" w:hAnsi="Times New Roman" w:cs="Times New Roman"/>
        </w:rPr>
        <w:t>(IF: 3.844)</w:t>
      </w:r>
    </w:p>
    <w:p w14:paraId="710328A6" w14:textId="671E86AD" w:rsidR="0013439B" w:rsidRPr="0013439B" w:rsidRDefault="0013439B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439B">
        <w:rPr>
          <w:rFonts w:ascii="Times New Roman" w:hAnsi="Times New Roman" w:cs="Times New Roman"/>
          <w:bCs/>
        </w:rPr>
        <w:t xml:space="preserve">W. Wang, </w:t>
      </w:r>
      <w:r w:rsidRPr="0013439B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13439B">
        <w:rPr>
          <w:rFonts w:ascii="Times New Roman" w:hAnsi="Times New Roman" w:cs="Times New Roman"/>
          <w:bCs/>
        </w:rPr>
        <w:t>Scaling law of Purcell factor in hyperbolic metamaterial cavities with dipole excitation,</w:t>
      </w:r>
      <w:r>
        <w:rPr>
          <w:rFonts w:ascii="Times New Roman" w:hAnsi="Times New Roman" w:cs="Times New Roman"/>
          <w:bCs/>
        </w:rPr>
        <w:t>”</w:t>
      </w:r>
      <w:r w:rsidRPr="0013439B">
        <w:rPr>
          <w:rFonts w:ascii="Times New Roman" w:hAnsi="Times New Roman" w:cs="Times New Roman"/>
          <w:b/>
          <w:bCs/>
          <w:i/>
          <w:iCs/>
        </w:rPr>
        <w:t xml:space="preserve"> Optics Letters</w:t>
      </w:r>
      <w:r w:rsidRPr="0013439B">
        <w:rPr>
          <w:rFonts w:ascii="Times New Roman" w:hAnsi="Times New Roman" w:cs="Times New Roman"/>
          <w:bCs/>
          <w:i/>
          <w:iCs/>
        </w:rPr>
        <w:t>,</w:t>
      </w:r>
      <w:r w:rsidRPr="0013439B">
        <w:rPr>
          <w:rFonts w:ascii="Times New Roman" w:hAnsi="Times New Roman" w:cs="Times New Roman"/>
          <w:bCs/>
        </w:rPr>
        <w:t xml:space="preserve"> 44, 471-474 (2019).</w:t>
      </w:r>
      <w:r w:rsidR="00DC4863" w:rsidRPr="0013439B">
        <w:rPr>
          <w:rFonts w:ascii="Times New Roman" w:hAnsi="Times New Roman" w:cs="Times New Roman"/>
        </w:rPr>
        <w:t xml:space="preserve"> </w:t>
      </w:r>
      <w:r w:rsidR="00DC4863" w:rsidRPr="0050031A">
        <w:rPr>
          <w:rFonts w:ascii="Times New Roman" w:hAnsi="Times New Roman" w:cs="Times New Roman"/>
        </w:rPr>
        <w:t xml:space="preserve">(IF: </w:t>
      </w:r>
      <w:r w:rsidR="00E34FCD" w:rsidRPr="00E34FCD">
        <w:rPr>
          <w:rFonts w:ascii="Times New Roman" w:hAnsi="Times New Roman" w:cs="Times New Roman"/>
          <w:bCs/>
        </w:rPr>
        <w:t>3.776</w:t>
      </w:r>
      <w:r w:rsidR="00DC4863" w:rsidRPr="0050031A">
        <w:rPr>
          <w:rFonts w:ascii="Times New Roman" w:hAnsi="Times New Roman" w:cs="Times New Roman"/>
        </w:rPr>
        <w:t>)</w:t>
      </w:r>
    </w:p>
    <w:p w14:paraId="213B594C" w14:textId="6918B5F2" w:rsidR="0013439B" w:rsidRPr="0013439B" w:rsidRDefault="0013439B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439B">
        <w:rPr>
          <w:rFonts w:ascii="Times New Roman" w:hAnsi="Times New Roman" w:cs="Times New Roman"/>
          <w:bCs/>
        </w:rPr>
        <w:t xml:space="preserve">Z. Li, L. Stan, D. Czaplewski, </w:t>
      </w:r>
      <w:r w:rsidRPr="0013439B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13439B">
        <w:rPr>
          <w:rFonts w:ascii="Times New Roman" w:hAnsi="Times New Roman" w:cs="Times New Roman"/>
          <w:bCs/>
        </w:rPr>
        <w:t>Broadband infrared binary-pattern metasurface absorbers with micro genetic algorithm optimization,</w:t>
      </w:r>
      <w:r>
        <w:rPr>
          <w:rFonts w:ascii="Times New Roman" w:hAnsi="Times New Roman" w:cs="Times New Roman"/>
          <w:bCs/>
        </w:rPr>
        <w:t>”</w:t>
      </w:r>
      <w:r w:rsidRPr="0013439B">
        <w:rPr>
          <w:rFonts w:ascii="Times New Roman" w:hAnsi="Times New Roman" w:cs="Times New Roman"/>
          <w:b/>
          <w:bCs/>
          <w:i/>
          <w:iCs/>
        </w:rPr>
        <w:t xml:space="preserve"> Optics Letters</w:t>
      </w:r>
      <w:r w:rsidRPr="0013439B">
        <w:rPr>
          <w:rFonts w:ascii="Times New Roman" w:hAnsi="Times New Roman" w:cs="Times New Roman"/>
          <w:bCs/>
          <w:i/>
          <w:iCs/>
        </w:rPr>
        <w:t>,</w:t>
      </w:r>
      <w:r w:rsidRPr="0013439B">
        <w:rPr>
          <w:rFonts w:ascii="Times New Roman" w:hAnsi="Times New Roman" w:cs="Times New Roman"/>
          <w:bCs/>
        </w:rPr>
        <w:t xml:space="preserve"> </w:t>
      </w:r>
      <w:r w:rsidRPr="0013439B">
        <w:rPr>
          <w:rFonts w:ascii="Times New Roman" w:hAnsi="Times New Roman" w:cs="Times New Roman"/>
          <w:b/>
          <w:bCs/>
        </w:rPr>
        <w:t>44</w:t>
      </w:r>
      <w:r w:rsidRPr="0013439B">
        <w:rPr>
          <w:rFonts w:ascii="Times New Roman" w:hAnsi="Times New Roman" w:cs="Times New Roman"/>
          <w:bCs/>
        </w:rPr>
        <w:t>, 114-117 (2019).</w:t>
      </w:r>
      <w:r w:rsidRPr="0013439B">
        <w:rPr>
          <w:rFonts w:ascii="Times New Roman" w:hAnsi="Times New Roman" w:cs="Times New Roman"/>
        </w:rPr>
        <w:t xml:space="preserve"> </w:t>
      </w:r>
      <w:r w:rsidRPr="0050031A">
        <w:rPr>
          <w:rFonts w:ascii="Times New Roman" w:hAnsi="Times New Roman" w:cs="Times New Roman"/>
        </w:rPr>
        <w:t xml:space="preserve">(IF: </w:t>
      </w:r>
      <w:r w:rsidR="00E34FCD" w:rsidRPr="00E34FCD">
        <w:rPr>
          <w:rFonts w:ascii="Times New Roman" w:hAnsi="Times New Roman" w:cs="Times New Roman"/>
          <w:bCs/>
        </w:rPr>
        <w:t>3.776</w:t>
      </w:r>
      <w:r w:rsidRPr="0050031A">
        <w:rPr>
          <w:rFonts w:ascii="Times New Roman" w:hAnsi="Times New Roman" w:cs="Times New Roman"/>
        </w:rPr>
        <w:t>)</w:t>
      </w:r>
    </w:p>
    <w:p w14:paraId="7CDD8F26" w14:textId="439A5D94" w:rsidR="00E22142" w:rsidRPr="00E22142" w:rsidRDefault="00E22142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22142">
        <w:rPr>
          <w:rFonts w:ascii="Times New Roman" w:hAnsi="Times New Roman" w:cs="Times New Roman"/>
          <w:bCs/>
        </w:rPr>
        <w:t xml:space="preserve">L. Ouyang, W. Wang, D. Rosenmann, D. Czaplewski, J. Gao, and </w:t>
      </w:r>
      <w:r w:rsidRPr="00E22142">
        <w:rPr>
          <w:rFonts w:ascii="Times New Roman" w:hAnsi="Times New Roman" w:cs="Times New Roman"/>
          <w:bCs/>
          <w:u w:val="single"/>
        </w:rPr>
        <w:t>X. Yang</w:t>
      </w:r>
      <w:r w:rsidRPr="00E22142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“</w:t>
      </w:r>
      <w:r w:rsidRPr="00E22142">
        <w:rPr>
          <w:rFonts w:ascii="Times New Roman" w:hAnsi="Times New Roman" w:cs="Times New Roman"/>
          <w:bCs/>
        </w:rPr>
        <w:t>Near-infrared chiral plasmonic metasurface absorbers,</w:t>
      </w:r>
      <w:r>
        <w:rPr>
          <w:rFonts w:ascii="Times New Roman" w:hAnsi="Times New Roman" w:cs="Times New Roman"/>
          <w:bCs/>
        </w:rPr>
        <w:t>”</w:t>
      </w:r>
      <w:r w:rsidRPr="00E22142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E22142">
        <w:rPr>
          <w:rFonts w:ascii="Times New Roman" w:hAnsi="Times New Roman" w:cs="Times New Roman"/>
          <w:bCs/>
          <w:i/>
          <w:iCs/>
        </w:rPr>
        <w:t>,</w:t>
      </w:r>
      <w:r w:rsidRPr="00E22142">
        <w:rPr>
          <w:rFonts w:ascii="Times New Roman" w:hAnsi="Times New Roman" w:cs="Times New Roman"/>
          <w:bCs/>
        </w:rPr>
        <w:t xml:space="preserve"> </w:t>
      </w:r>
      <w:r w:rsidRPr="00E22142">
        <w:rPr>
          <w:rFonts w:ascii="Times New Roman" w:hAnsi="Times New Roman" w:cs="Times New Roman"/>
          <w:b/>
          <w:bCs/>
        </w:rPr>
        <w:t>26</w:t>
      </w:r>
      <w:r w:rsidRPr="00E22142">
        <w:rPr>
          <w:rFonts w:ascii="Times New Roman" w:hAnsi="Times New Roman" w:cs="Times New Roman"/>
          <w:bCs/>
        </w:rPr>
        <w:t>, 31484-31489 (2018).</w:t>
      </w:r>
      <w:r w:rsidR="00E95F97" w:rsidRPr="00E95F97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5AC99D23" w14:textId="235DD0E6" w:rsidR="00524684" w:rsidRPr="00524684" w:rsidRDefault="0068570B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8570B">
        <w:rPr>
          <w:rFonts w:ascii="Times New Roman" w:hAnsi="Times New Roman" w:cs="Times New Roman"/>
          <w:bCs/>
        </w:rPr>
        <w:t xml:space="preserve">Y. Chen, </w:t>
      </w:r>
      <w:r w:rsidRPr="0068570B">
        <w:rPr>
          <w:rFonts w:ascii="Times New Roman" w:hAnsi="Times New Roman" w:cs="Times New Roman"/>
          <w:bCs/>
          <w:u w:val="single"/>
        </w:rPr>
        <w:t>X. Yang</w:t>
      </w:r>
      <w:r w:rsidRPr="0068570B">
        <w:rPr>
          <w:rFonts w:ascii="Times New Roman" w:hAnsi="Times New Roman" w:cs="Times New Roman"/>
          <w:bCs/>
        </w:rPr>
        <w:t>, and J. Gao, “Spin-controlled wavefront shaping with plasmonic chiral geometric metasurfaces,”</w:t>
      </w:r>
      <w:r w:rsidRPr="0068570B">
        <w:rPr>
          <w:rFonts w:ascii="Times New Roman" w:hAnsi="Times New Roman" w:cs="Times New Roman"/>
          <w:b/>
          <w:bCs/>
          <w:i/>
          <w:iCs/>
        </w:rPr>
        <w:t xml:space="preserve"> Light: Science &amp; Applications</w:t>
      </w:r>
      <w:r w:rsidRPr="0068570B">
        <w:rPr>
          <w:rFonts w:ascii="Times New Roman" w:hAnsi="Times New Roman" w:cs="Times New Roman"/>
          <w:bCs/>
        </w:rPr>
        <w:t xml:space="preserve">, </w:t>
      </w:r>
      <w:r w:rsidRPr="0068570B">
        <w:rPr>
          <w:rFonts w:ascii="Times New Roman" w:hAnsi="Times New Roman" w:cs="Times New Roman"/>
          <w:b/>
          <w:bCs/>
        </w:rPr>
        <w:t>7</w:t>
      </w:r>
      <w:r w:rsidRPr="0068570B">
        <w:rPr>
          <w:rFonts w:ascii="Times New Roman" w:hAnsi="Times New Roman" w:cs="Times New Roman"/>
          <w:bCs/>
        </w:rPr>
        <w:t xml:space="preserve">, 84 (2018). </w:t>
      </w:r>
      <w:r w:rsidRPr="0068570B">
        <w:rPr>
          <w:rFonts w:ascii="Times New Roman" w:hAnsi="Times New Roman" w:cs="Times New Roman"/>
        </w:rPr>
        <w:t xml:space="preserve">(IF: </w:t>
      </w:r>
      <w:r w:rsidR="00F61AEB" w:rsidRPr="00F61AEB">
        <w:rPr>
          <w:rFonts w:ascii="Times New Roman" w:hAnsi="Times New Roman" w:cs="Times New Roman"/>
        </w:rPr>
        <w:t>17.782</w:t>
      </w:r>
      <w:r w:rsidRPr="0068570B">
        <w:rPr>
          <w:rFonts w:ascii="Times New Roman" w:hAnsi="Times New Roman" w:cs="Times New Roman"/>
        </w:rPr>
        <w:t>)</w:t>
      </w:r>
    </w:p>
    <w:p w14:paraId="039E3D22" w14:textId="77777777" w:rsidR="00AD098C" w:rsidRPr="0017346E" w:rsidRDefault="00AD098C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AD098C">
        <w:rPr>
          <w:rFonts w:ascii="Times New Roman" w:hAnsi="Times New Roman" w:cs="Times New Roman"/>
          <w:bCs/>
        </w:rPr>
        <w:t xml:space="preserve">W. Liu, J. Gao, and </w:t>
      </w:r>
      <w:r w:rsidRPr="00AD098C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AD098C">
        <w:rPr>
          <w:rFonts w:ascii="Times New Roman" w:hAnsi="Times New Roman" w:cs="Times New Roman"/>
          <w:bCs/>
        </w:rPr>
        <w:t>Optical transportation of micro-particles by non-diffracting Weber beams,</w:t>
      </w:r>
      <w:r>
        <w:rPr>
          <w:rFonts w:ascii="Times New Roman" w:hAnsi="Times New Roman" w:cs="Times New Roman"/>
          <w:bCs/>
        </w:rPr>
        <w:t>”</w:t>
      </w:r>
      <w:r w:rsidRPr="00AD098C">
        <w:rPr>
          <w:rFonts w:ascii="Times New Roman" w:hAnsi="Times New Roman" w:cs="Times New Roman"/>
          <w:b/>
          <w:bCs/>
          <w:i/>
          <w:iCs/>
        </w:rPr>
        <w:t xml:space="preserve"> Journal of Optics</w:t>
      </w:r>
      <w:r w:rsidRPr="00AD098C">
        <w:rPr>
          <w:rFonts w:ascii="Times New Roman" w:hAnsi="Times New Roman" w:cs="Times New Roman"/>
          <w:bCs/>
          <w:iCs/>
        </w:rPr>
        <w:t xml:space="preserve">, </w:t>
      </w:r>
      <w:r w:rsidR="004764BD" w:rsidRPr="004764BD">
        <w:rPr>
          <w:rFonts w:ascii="Times New Roman" w:hAnsi="Times New Roman" w:cs="Times New Roman"/>
          <w:b/>
          <w:bCs/>
          <w:iCs/>
        </w:rPr>
        <w:t>20</w:t>
      </w:r>
      <w:r w:rsidR="004764BD">
        <w:rPr>
          <w:rFonts w:ascii="Times New Roman" w:hAnsi="Times New Roman" w:cs="Times New Roman"/>
          <w:bCs/>
          <w:iCs/>
        </w:rPr>
        <w:t>, 125401</w:t>
      </w:r>
      <w:r w:rsidRPr="00AD098C">
        <w:rPr>
          <w:rFonts w:ascii="Times New Roman" w:hAnsi="Times New Roman" w:cs="Times New Roman"/>
          <w:bCs/>
        </w:rPr>
        <w:t xml:space="preserve"> (2018).</w:t>
      </w:r>
      <w:r w:rsidR="007E3A43" w:rsidRPr="007E3A43">
        <w:rPr>
          <w:rFonts w:ascii="Times New Roman" w:hAnsi="Times New Roman" w:cs="Times New Roman"/>
        </w:rPr>
        <w:t xml:space="preserve"> </w:t>
      </w:r>
      <w:r w:rsidR="0056587E" w:rsidRPr="0056587E">
        <w:rPr>
          <w:rFonts w:ascii="Times New Roman" w:hAnsi="Times New Roman" w:cs="Times New Roman"/>
          <w:bCs/>
        </w:rPr>
        <w:t>(IF: 2.753)</w:t>
      </w:r>
    </w:p>
    <w:p w14:paraId="689BE6AA" w14:textId="00C61CF6" w:rsidR="0017346E" w:rsidRPr="00AD098C" w:rsidRDefault="0017346E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7346E">
        <w:rPr>
          <w:rFonts w:ascii="Times New Roman" w:hAnsi="Times New Roman" w:cs="Times New Roman"/>
          <w:bCs/>
        </w:rPr>
        <w:t xml:space="preserve">Y. Chen, J. Gao, and </w:t>
      </w:r>
      <w:r w:rsidRPr="0017346E">
        <w:rPr>
          <w:rFonts w:ascii="Times New Roman" w:hAnsi="Times New Roman" w:cs="Times New Roman"/>
          <w:bCs/>
          <w:u w:val="single"/>
        </w:rPr>
        <w:t>X. Yang</w:t>
      </w:r>
      <w:r w:rsidRPr="0017346E">
        <w:rPr>
          <w:rFonts w:ascii="Times New Roman" w:hAnsi="Times New Roman" w:cs="Times New Roman"/>
          <w:bCs/>
        </w:rPr>
        <w:t>, “Direction-controlled bifunctional metasurface polarizers,”</w:t>
      </w:r>
      <w:r w:rsidRPr="0017346E">
        <w:rPr>
          <w:rFonts w:ascii="Times New Roman" w:hAnsi="Times New Roman" w:cs="Times New Roman"/>
          <w:b/>
          <w:bCs/>
          <w:i/>
          <w:iCs/>
        </w:rPr>
        <w:t xml:space="preserve"> Laser &amp; Photonics Reviews</w:t>
      </w:r>
      <w:r w:rsidRPr="0017346E">
        <w:rPr>
          <w:rFonts w:ascii="Times New Roman" w:hAnsi="Times New Roman" w:cs="Times New Roman"/>
          <w:bCs/>
        </w:rPr>
        <w:t xml:space="preserve">, </w:t>
      </w:r>
      <w:r w:rsidRPr="0017346E">
        <w:rPr>
          <w:rFonts w:ascii="Times New Roman" w:hAnsi="Times New Roman" w:cs="Times New Roman"/>
          <w:b/>
          <w:bCs/>
        </w:rPr>
        <w:t>12</w:t>
      </w:r>
      <w:r w:rsidRPr="0017346E">
        <w:rPr>
          <w:rFonts w:ascii="Times New Roman" w:hAnsi="Times New Roman" w:cs="Times New Roman"/>
          <w:bCs/>
        </w:rPr>
        <w:t>, 1800198 (2018).</w:t>
      </w:r>
      <w:r w:rsidRPr="0017346E">
        <w:rPr>
          <w:rFonts w:ascii="Times New Roman" w:hAnsi="Times New Roman" w:cs="Times New Roman"/>
        </w:rPr>
        <w:t xml:space="preserve"> </w:t>
      </w:r>
      <w:r w:rsidR="00AA584D" w:rsidRPr="00AA584D">
        <w:rPr>
          <w:rFonts w:ascii="Times New Roman" w:hAnsi="Times New Roman" w:cs="Times New Roman"/>
          <w:bCs/>
        </w:rPr>
        <w:t>(IF: 13.138)</w:t>
      </w:r>
    </w:p>
    <w:p w14:paraId="3FECF321" w14:textId="4BEB27B2" w:rsidR="0017346E" w:rsidRPr="008B775F" w:rsidRDefault="006C686F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C686F">
        <w:rPr>
          <w:rFonts w:ascii="Times New Roman" w:hAnsi="Times New Roman" w:cs="Times New Roman"/>
          <w:bCs/>
        </w:rPr>
        <w:t xml:space="preserve">M. Akbari, J. Gao, and </w:t>
      </w:r>
      <w:r w:rsidRPr="006C686F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6C686F">
        <w:rPr>
          <w:rFonts w:ascii="Times New Roman" w:hAnsi="Times New Roman" w:cs="Times New Roman"/>
          <w:bCs/>
        </w:rPr>
        <w:t>Generation of transverse photo-induced voltage in plasmonic metasurfaces of triangle holes,</w:t>
      </w:r>
      <w:r>
        <w:rPr>
          <w:rFonts w:ascii="Times New Roman" w:hAnsi="Times New Roman" w:cs="Times New Roman"/>
          <w:bCs/>
        </w:rPr>
        <w:t>”</w:t>
      </w:r>
      <w:r w:rsidRPr="006C686F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6C686F">
        <w:rPr>
          <w:rFonts w:ascii="Times New Roman" w:hAnsi="Times New Roman" w:cs="Times New Roman"/>
          <w:bCs/>
          <w:i/>
          <w:iCs/>
        </w:rPr>
        <w:t>,</w:t>
      </w:r>
      <w:r w:rsidRPr="006C686F">
        <w:rPr>
          <w:rFonts w:ascii="Times New Roman" w:hAnsi="Times New Roman" w:cs="Times New Roman"/>
          <w:bCs/>
        </w:rPr>
        <w:t xml:space="preserve"> </w:t>
      </w:r>
      <w:r w:rsidRPr="006C686F">
        <w:rPr>
          <w:rFonts w:ascii="Times New Roman" w:hAnsi="Times New Roman" w:cs="Times New Roman"/>
          <w:b/>
          <w:bCs/>
        </w:rPr>
        <w:t>26</w:t>
      </w:r>
      <w:r w:rsidRPr="006C686F">
        <w:rPr>
          <w:rFonts w:ascii="Times New Roman" w:hAnsi="Times New Roman" w:cs="Times New Roman"/>
          <w:bCs/>
        </w:rPr>
        <w:t>, 21194-21203 (2018).</w:t>
      </w:r>
      <w:r w:rsidR="00B5196F" w:rsidRPr="00B5196F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00381DFF" w14:textId="6C5E57C8" w:rsidR="008B775F" w:rsidRPr="0017346E" w:rsidRDefault="008B775F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B775F">
        <w:rPr>
          <w:rFonts w:ascii="Times New Roman" w:hAnsi="Times New Roman" w:cs="Times New Roman"/>
          <w:bCs/>
        </w:rPr>
        <w:t xml:space="preserve">Y. Chen, </w:t>
      </w:r>
      <w:r w:rsidRPr="008B775F">
        <w:rPr>
          <w:rFonts w:ascii="Times New Roman" w:hAnsi="Times New Roman" w:cs="Times New Roman"/>
          <w:bCs/>
          <w:u w:val="single"/>
        </w:rPr>
        <w:t>X. Yang</w:t>
      </w:r>
      <w:r w:rsidRPr="008B775F">
        <w:rPr>
          <w:rFonts w:ascii="Times New Roman" w:hAnsi="Times New Roman" w:cs="Times New Roman"/>
          <w:bCs/>
        </w:rPr>
        <w:t xml:space="preserve">, and J. Gao, “Spin-selective second-harmonic vortex beam generation with Babinet-inverted plasmonic metasurfaces,” </w:t>
      </w:r>
      <w:r w:rsidRPr="008B775F">
        <w:rPr>
          <w:rFonts w:ascii="Times New Roman" w:hAnsi="Times New Roman" w:cs="Times New Roman"/>
          <w:b/>
          <w:bCs/>
          <w:i/>
          <w:iCs/>
        </w:rPr>
        <w:t>Advanced Optical Materials</w:t>
      </w:r>
      <w:r w:rsidRPr="008B775F">
        <w:rPr>
          <w:rFonts w:ascii="Times New Roman" w:hAnsi="Times New Roman" w:cs="Times New Roman"/>
          <w:bCs/>
        </w:rPr>
        <w:t xml:space="preserve">, </w:t>
      </w:r>
      <w:r w:rsidRPr="008B775F">
        <w:rPr>
          <w:rFonts w:ascii="Times New Roman" w:hAnsi="Times New Roman" w:cs="Times New Roman"/>
          <w:b/>
          <w:bCs/>
        </w:rPr>
        <w:t>6</w:t>
      </w:r>
      <w:r w:rsidRPr="008B775F">
        <w:rPr>
          <w:rFonts w:ascii="Times New Roman" w:hAnsi="Times New Roman" w:cs="Times New Roman"/>
          <w:bCs/>
        </w:rPr>
        <w:t xml:space="preserve">, 1800646 (2018). </w:t>
      </w:r>
      <w:r w:rsidRPr="008B775F">
        <w:rPr>
          <w:rFonts w:ascii="Times New Roman" w:hAnsi="Times New Roman" w:cs="Times New Roman"/>
        </w:rPr>
        <w:t xml:space="preserve">(IF: </w:t>
      </w:r>
      <w:r w:rsidR="001C57AB" w:rsidRPr="001C57AB">
        <w:rPr>
          <w:rFonts w:ascii="Times New Roman" w:hAnsi="Times New Roman" w:cs="Times New Roman"/>
        </w:rPr>
        <w:t>9.926</w:t>
      </w:r>
      <w:r w:rsidRPr="008B775F">
        <w:rPr>
          <w:rFonts w:ascii="Times New Roman" w:hAnsi="Times New Roman" w:cs="Times New Roman"/>
        </w:rPr>
        <w:t>)</w:t>
      </w:r>
    </w:p>
    <w:p w14:paraId="03E36D6C" w14:textId="77777777" w:rsidR="0034206B" w:rsidRPr="0034206B" w:rsidRDefault="0034206B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4206B">
        <w:rPr>
          <w:rFonts w:ascii="Times New Roman" w:hAnsi="Times New Roman" w:cs="Times New Roman"/>
          <w:bCs/>
        </w:rPr>
        <w:t xml:space="preserve">W. Liu, Y. Zhang, J. Gao, and </w:t>
      </w:r>
      <w:r w:rsidRPr="0034206B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34206B">
        <w:rPr>
          <w:rFonts w:ascii="Times New Roman" w:hAnsi="Times New Roman" w:cs="Times New Roman"/>
          <w:bCs/>
        </w:rPr>
        <w:t>Generation of three-dimensional optical cusp beams with ultrathin metasurfaces,</w:t>
      </w:r>
      <w:r>
        <w:rPr>
          <w:rFonts w:ascii="Times New Roman" w:hAnsi="Times New Roman" w:cs="Times New Roman"/>
          <w:bCs/>
        </w:rPr>
        <w:t>”</w:t>
      </w:r>
      <w:r w:rsidRPr="0034206B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34206B">
        <w:rPr>
          <w:rFonts w:ascii="Times New Roman" w:hAnsi="Times New Roman" w:cs="Times New Roman"/>
          <w:bCs/>
          <w:i/>
          <w:iCs/>
        </w:rPr>
        <w:t>,</w:t>
      </w:r>
      <w:r w:rsidRPr="0034206B">
        <w:rPr>
          <w:rFonts w:ascii="Times New Roman" w:hAnsi="Times New Roman" w:cs="Times New Roman"/>
          <w:bCs/>
        </w:rPr>
        <w:t xml:space="preserve"> </w:t>
      </w:r>
      <w:r w:rsidRPr="00D0508B">
        <w:rPr>
          <w:rFonts w:ascii="Times New Roman" w:hAnsi="Times New Roman" w:cs="Times New Roman"/>
          <w:b/>
          <w:bCs/>
        </w:rPr>
        <w:t>8</w:t>
      </w:r>
      <w:r w:rsidRPr="0034206B">
        <w:rPr>
          <w:rFonts w:ascii="Times New Roman" w:hAnsi="Times New Roman" w:cs="Times New Roman"/>
          <w:bCs/>
        </w:rPr>
        <w:t>, 9493 (2018).</w:t>
      </w:r>
      <w:r w:rsidR="00C412F5" w:rsidRPr="00C412F5">
        <w:rPr>
          <w:rFonts w:ascii="Times New Roman" w:hAnsi="Times New Roman" w:cs="Times New Roman"/>
        </w:rPr>
        <w:t xml:space="preserve"> </w:t>
      </w:r>
      <w:r w:rsidR="00C412F5" w:rsidRPr="00EE73CB">
        <w:rPr>
          <w:rFonts w:ascii="Times New Roman" w:hAnsi="Times New Roman" w:cs="Times New Roman"/>
        </w:rPr>
        <w:t>(IF: 5.578)</w:t>
      </w:r>
    </w:p>
    <w:p w14:paraId="46E97B0A" w14:textId="77777777" w:rsidR="0043169D" w:rsidRPr="0043169D" w:rsidRDefault="0043169D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43169D">
        <w:rPr>
          <w:rFonts w:ascii="Times New Roman" w:hAnsi="Times New Roman" w:cs="Times New Roman"/>
          <w:bCs/>
        </w:rPr>
        <w:t xml:space="preserve">Y. Zhang, </w:t>
      </w:r>
      <w:r w:rsidRPr="0043169D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43169D">
        <w:rPr>
          <w:rFonts w:ascii="Times New Roman" w:hAnsi="Times New Roman" w:cs="Times New Roman"/>
          <w:bCs/>
        </w:rPr>
        <w:t>Twisting phase and intensity of light with plasmonic metasurfaces,</w:t>
      </w:r>
      <w:r>
        <w:rPr>
          <w:rFonts w:ascii="Times New Roman" w:hAnsi="Times New Roman" w:cs="Times New Roman"/>
          <w:bCs/>
        </w:rPr>
        <w:t>”</w:t>
      </w:r>
      <w:r w:rsidRPr="0043169D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43169D">
        <w:rPr>
          <w:rFonts w:ascii="Times New Roman" w:hAnsi="Times New Roman" w:cs="Times New Roman"/>
          <w:bCs/>
          <w:i/>
          <w:iCs/>
        </w:rPr>
        <w:t>,</w:t>
      </w:r>
      <w:r w:rsidRPr="0043169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3169D">
        <w:rPr>
          <w:rFonts w:ascii="Times New Roman" w:hAnsi="Times New Roman" w:cs="Times New Roman"/>
          <w:b/>
          <w:bCs/>
        </w:rPr>
        <w:t>8</w:t>
      </w:r>
      <w:r w:rsidRPr="0043169D">
        <w:rPr>
          <w:rFonts w:ascii="Times New Roman" w:hAnsi="Times New Roman" w:cs="Times New Roman"/>
          <w:bCs/>
        </w:rPr>
        <w:t>, 4884 (2018).</w:t>
      </w:r>
      <w:r w:rsidR="00573829">
        <w:rPr>
          <w:rFonts w:ascii="Times New Roman" w:hAnsi="Times New Roman" w:cs="Times New Roman"/>
          <w:bCs/>
        </w:rPr>
        <w:t xml:space="preserve"> </w:t>
      </w:r>
      <w:r w:rsidR="00573829" w:rsidRPr="00EE73CB">
        <w:rPr>
          <w:rFonts w:ascii="Times New Roman" w:hAnsi="Times New Roman" w:cs="Times New Roman"/>
        </w:rPr>
        <w:t>(IF: 5.578)</w:t>
      </w:r>
    </w:p>
    <w:p w14:paraId="0621F654" w14:textId="2D7A7900" w:rsidR="0057550C" w:rsidRPr="0057550C" w:rsidRDefault="0057550C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7550C">
        <w:rPr>
          <w:rFonts w:ascii="Times New Roman" w:hAnsi="Times New Roman" w:cs="Times New Roman"/>
          <w:bCs/>
        </w:rPr>
        <w:t xml:space="preserve">H. Deng, C. J. Mathai, S. Gangopadhyay, J. Gao, and </w:t>
      </w:r>
      <w:r w:rsidRPr="0057550C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57550C">
        <w:rPr>
          <w:rFonts w:ascii="Times New Roman" w:hAnsi="Times New Roman" w:cs="Times New Roman"/>
          <w:bCs/>
        </w:rPr>
        <w:t>Ultra-broadband infrared absorption by tapered hyperbolic multilayer waveguides,</w:t>
      </w:r>
      <w:r>
        <w:rPr>
          <w:rFonts w:ascii="Times New Roman" w:hAnsi="Times New Roman" w:cs="Times New Roman"/>
          <w:bCs/>
        </w:rPr>
        <w:t>”</w:t>
      </w:r>
      <w:r w:rsidRPr="0057550C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57550C">
        <w:rPr>
          <w:rFonts w:ascii="Times New Roman" w:hAnsi="Times New Roman" w:cs="Times New Roman"/>
          <w:bCs/>
          <w:i/>
          <w:iCs/>
        </w:rPr>
        <w:t xml:space="preserve">, </w:t>
      </w:r>
      <w:r w:rsidRPr="0057550C">
        <w:rPr>
          <w:rFonts w:ascii="Times New Roman" w:hAnsi="Times New Roman" w:cs="Times New Roman"/>
          <w:b/>
          <w:bCs/>
        </w:rPr>
        <w:t>26</w:t>
      </w:r>
      <w:r w:rsidRPr="0057550C">
        <w:rPr>
          <w:rFonts w:ascii="Times New Roman" w:hAnsi="Times New Roman" w:cs="Times New Roman"/>
          <w:bCs/>
        </w:rPr>
        <w:t>, 6360-6370 (2018).</w:t>
      </w:r>
      <w:r w:rsidR="00573829" w:rsidRPr="00573829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5FF3B0FB" w14:textId="686E16AE" w:rsidR="000729FA" w:rsidRDefault="000729FA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0729FA">
        <w:rPr>
          <w:rFonts w:ascii="Times New Roman" w:hAnsi="Times New Roman" w:cs="Times New Roman"/>
          <w:bCs/>
        </w:rPr>
        <w:t xml:space="preserve">Z. Li, L. Stan, D. Czaplewski, </w:t>
      </w:r>
      <w:r w:rsidRPr="000729FA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0729FA">
        <w:rPr>
          <w:rFonts w:ascii="Times New Roman" w:hAnsi="Times New Roman" w:cs="Times New Roman"/>
          <w:bCs/>
        </w:rPr>
        <w:t>Wavelength-selective mid-infrared metamaterial absorbers with multiple tungsten cross resonators,</w:t>
      </w:r>
      <w:r>
        <w:rPr>
          <w:rFonts w:ascii="Times New Roman" w:hAnsi="Times New Roman" w:cs="Times New Roman"/>
          <w:bCs/>
        </w:rPr>
        <w:t>”</w:t>
      </w:r>
      <w:r w:rsidRPr="000729FA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0729FA">
        <w:rPr>
          <w:rFonts w:ascii="Times New Roman" w:hAnsi="Times New Roman" w:cs="Times New Roman"/>
          <w:bCs/>
          <w:i/>
          <w:iCs/>
        </w:rPr>
        <w:t xml:space="preserve">, </w:t>
      </w:r>
      <w:r w:rsidRPr="0057550C">
        <w:rPr>
          <w:rFonts w:ascii="Times New Roman" w:hAnsi="Times New Roman" w:cs="Times New Roman"/>
          <w:b/>
          <w:bCs/>
        </w:rPr>
        <w:t>26</w:t>
      </w:r>
      <w:r w:rsidRPr="000729FA">
        <w:rPr>
          <w:rFonts w:ascii="Times New Roman" w:hAnsi="Times New Roman" w:cs="Times New Roman"/>
          <w:bCs/>
        </w:rPr>
        <w:t>, 5616-5631 (2018).</w:t>
      </w:r>
      <w:r w:rsidR="00573829" w:rsidRPr="00573829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22D97D6E" w14:textId="6118D535" w:rsidR="00337673" w:rsidRPr="00337673" w:rsidRDefault="000C4E25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337673">
        <w:rPr>
          <w:rFonts w:ascii="Times New Roman" w:hAnsi="Times New Roman" w:cs="Times New Roman"/>
        </w:rPr>
        <w:t>Y</w:t>
      </w:r>
      <w:r w:rsidR="00337673" w:rsidRPr="00337673">
        <w:rPr>
          <w:rFonts w:ascii="Times New Roman" w:hAnsi="Times New Roman" w:cs="Times New Roman"/>
        </w:rPr>
        <w:t>.</w:t>
      </w:r>
      <w:r w:rsidRPr="00337673">
        <w:rPr>
          <w:rFonts w:ascii="Times New Roman" w:hAnsi="Times New Roman" w:cs="Times New Roman"/>
        </w:rPr>
        <w:t xml:space="preserve"> Chen, J</w:t>
      </w:r>
      <w:r w:rsidR="00337673" w:rsidRPr="00337673">
        <w:rPr>
          <w:rFonts w:ascii="Times New Roman" w:hAnsi="Times New Roman" w:cs="Times New Roman"/>
        </w:rPr>
        <w:t>.</w:t>
      </w:r>
      <w:r w:rsidRPr="00337673">
        <w:rPr>
          <w:rFonts w:ascii="Times New Roman" w:hAnsi="Times New Roman" w:cs="Times New Roman"/>
        </w:rPr>
        <w:t xml:space="preserve"> Gao, and </w:t>
      </w:r>
      <w:r w:rsidRPr="00337673">
        <w:rPr>
          <w:rFonts w:ascii="Times New Roman" w:hAnsi="Times New Roman" w:cs="Times New Roman"/>
          <w:u w:val="single"/>
        </w:rPr>
        <w:t>X</w:t>
      </w:r>
      <w:r w:rsidR="00337673" w:rsidRPr="00337673">
        <w:rPr>
          <w:rFonts w:ascii="Times New Roman" w:hAnsi="Times New Roman" w:cs="Times New Roman"/>
          <w:u w:val="single"/>
        </w:rPr>
        <w:t>.</w:t>
      </w:r>
      <w:r w:rsidRPr="00337673">
        <w:rPr>
          <w:rFonts w:ascii="Times New Roman" w:hAnsi="Times New Roman" w:cs="Times New Roman"/>
          <w:u w:val="single"/>
        </w:rPr>
        <w:t xml:space="preserve"> Yang</w:t>
      </w:r>
      <w:r w:rsidR="00337673" w:rsidRPr="00337673">
        <w:rPr>
          <w:rFonts w:ascii="Times New Roman" w:hAnsi="Times New Roman" w:cs="Times New Roman"/>
        </w:rPr>
        <w:t>, “Chiral metamaterials of plasmonic slanted nanoapertures with symmetry breaking,”</w:t>
      </w:r>
      <w:r w:rsidR="00337673" w:rsidRPr="00337673">
        <w:rPr>
          <w:rFonts w:ascii="Times New Roman" w:hAnsi="Times New Roman" w:cs="Times New Roman"/>
          <w:b/>
          <w:i/>
        </w:rPr>
        <w:t xml:space="preserve"> Nano Letters</w:t>
      </w:r>
      <w:r w:rsidR="00337673" w:rsidRPr="00337673">
        <w:rPr>
          <w:rFonts w:ascii="Times New Roman" w:hAnsi="Times New Roman" w:cs="Times New Roman"/>
        </w:rPr>
        <w:t xml:space="preserve">, </w:t>
      </w:r>
      <w:r w:rsidR="00466EB0" w:rsidRPr="002A65A9">
        <w:rPr>
          <w:rFonts w:ascii="Times New Roman" w:hAnsi="Times New Roman" w:cs="Times New Roman"/>
          <w:b/>
          <w:bCs/>
        </w:rPr>
        <w:t>18</w:t>
      </w:r>
      <w:r w:rsidR="00466EB0" w:rsidRPr="00E643D7">
        <w:rPr>
          <w:rFonts w:ascii="Times New Roman" w:hAnsi="Times New Roman" w:cs="Times New Roman"/>
          <w:bCs/>
        </w:rPr>
        <w:t>, 520-527 (2018)</w:t>
      </w:r>
      <w:r w:rsidR="00337673" w:rsidRPr="00337673">
        <w:rPr>
          <w:rFonts w:ascii="Times New Roman" w:hAnsi="Times New Roman" w:cs="Times New Roman"/>
        </w:rPr>
        <w:t xml:space="preserve">. (IF: </w:t>
      </w:r>
      <w:r w:rsidR="00DD6D30" w:rsidRPr="00DD6D30">
        <w:rPr>
          <w:rFonts w:ascii="Times New Roman" w:hAnsi="Times New Roman" w:cs="Times New Roman"/>
        </w:rPr>
        <w:t>12.279</w:t>
      </w:r>
      <w:r w:rsidR="00337673" w:rsidRPr="00337673">
        <w:rPr>
          <w:rFonts w:ascii="Times New Roman" w:hAnsi="Times New Roman" w:cs="Times New Roman"/>
        </w:rPr>
        <w:t>)</w:t>
      </w:r>
    </w:p>
    <w:p w14:paraId="0CAD9C30" w14:textId="43DD3834" w:rsidR="004B4425" w:rsidRPr="004B4425" w:rsidRDefault="00676FB1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676FB1">
        <w:rPr>
          <w:rFonts w:ascii="Times New Roman" w:hAnsi="Times New Roman" w:cs="Times New Roman"/>
          <w:bCs/>
        </w:rPr>
        <w:t xml:space="preserve">Y. Zhang, W. Liu, J. Gao, and </w:t>
      </w:r>
      <w:r w:rsidRPr="00676FB1">
        <w:rPr>
          <w:rFonts w:ascii="Times New Roman" w:hAnsi="Times New Roman" w:cs="Times New Roman"/>
          <w:bCs/>
          <w:u w:val="single"/>
        </w:rPr>
        <w:t>X. Yang</w:t>
      </w:r>
      <w:r w:rsidR="00CD209E">
        <w:rPr>
          <w:rFonts w:ascii="Times New Roman" w:hAnsi="Times New Roman" w:cs="Times New Roman"/>
          <w:bCs/>
        </w:rPr>
        <w:t>, “</w:t>
      </w:r>
      <w:r w:rsidRPr="00676FB1">
        <w:rPr>
          <w:rFonts w:ascii="Times New Roman" w:hAnsi="Times New Roman" w:cs="Times New Roman"/>
          <w:bCs/>
        </w:rPr>
        <w:t>Generating focused three-dimensional perfect vortex beams by plasmonic metasurfaces,</w:t>
      </w:r>
      <w:r w:rsidR="00CD209E">
        <w:rPr>
          <w:rFonts w:ascii="Times New Roman" w:hAnsi="Times New Roman" w:cs="Times New Roman"/>
          <w:bCs/>
        </w:rPr>
        <w:t>”</w:t>
      </w:r>
      <w:r w:rsidRPr="00676FB1">
        <w:rPr>
          <w:rFonts w:ascii="Times New Roman" w:hAnsi="Times New Roman" w:cs="Times New Roman"/>
          <w:b/>
          <w:bCs/>
          <w:i/>
          <w:iCs/>
        </w:rPr>
        <w:t xml:space="preserve"> Advanced Optical Materials</w:t>
      </w:r>
      <w:r w:rsidR="0090137A">
        <w:rPr>
          <w:rFonts w:ascii="Times New Roman" w:hAnsi="Times New Roman" w:cs="Times New Roman"/>
          <w:bCs/>
          <w:iCs/>
        </w:rPr>
        <w:t xml:space="preserve">, </w:t>
      </w:r>
      <w:r w:rsidR="0090137A" w:rsidRPr="00D1722E">
        <w:rPr>
          <w:rFonts w:ascii="Times New Roman" w:hAnsi="Times New Roman" w:cs="Times New Roman"/>
          <w:b/>
          <w:bCs/>
          <w:iCs/>
        </w:rPr>
        <w:t>6</w:t>
      </w:r>
      <w:r w:rsidR="0090137A" w:rsidRPr="00D1722E">
        <w:rPr>
          <w:rFonts w:ascii="Times New Roman" w:hAnsi="Times New Roman" w:cs="Times New Roman"/>
          <w:bCs/>
          <w:iCs/>
        </w:rPr>
        <w:t>, 1701228 (2018)</w:t>
      </w:r>
      <w:r w:rsidR="0090137A" w:rsidRPr="00AD038B">
        <w:rPr>
          <w:rFonts w:ascii="Times New Roman" w:hAnsi="Times New Roman" w:cs="Times New Roman"/>
          <w:bCs/>
        </w:rPr>
        <w:t>.</w:t>
      </w:r>
      <w:r w:rsidR="00F2173C" w:rsidRPr="00F2173C">
        <w:rPr>
          <w:rFonts w:ascii="Times New Roman" w:hAnsi="Times New Roman" w:cs="Times New Roman"/>
        </w:rPr>
        <w:t xml:space="preserve"> </w:t>
      </w:r>
      <w:r w:rsidR="00F2173C" w:rsidRPr="00EE73CB">
        <w:rPr>
          <w:rFonts w:ascii="Times New Roman" w:hAnsi="Times New Roman" w:cs="Times New Roman"/>
        </w:rPr>
        <w:t xml:space="preserve">(IF: </w:t>
      </w:r>
      <w:r w:rsidR="001C57AB" w:rsidRPr="001C57AB">
        <w:rPr>
          <w:rFonts w:ascii="Times New Roman" w:hAnsi="Times New Roman" w:cs="Times New Roman"/>
        </w:rPr>
        <w:t>9.926</w:t>
      </w:r>
      <w:r w:rsidR="00F2173C" w:rsidRPr="00EE73CB">
        <w:rPr>
          <w:rFonts w:ascii="Times New Roman" w:hAnsi="Times New Roman" w:cs="Times New Roman"/>
        </w:rPr>
        <w:t>)</w:t>
      </w:r>
    </w:p>
    <w:p w14:paraId="7B4D8BE4" w14:textId="77777777" w:rsidR="004E3C5A" w:rsidRPr="004E3C5A" w:rsidRDefault="004E3C5A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4E3C5A">
        <w:rPr>
          <w:rFonts w:ascii="Times New Roman" w:hAnsi="Times New Roman" w:cs="Times New Roman"/>
          <w:bCs/>
        </w:rPr>
        <w:t xml:space="preserve">J. Zeng, T. S. Luk, J. Gao, and </w:t>
      </w:r>
      <w:r w:rsidRPr="004E3C5A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4E3C5A">
        <w:rPr>
          <w:rFonts w:ascii="Times New Roman" w:hAnsi="Times New Roman" w:cs="Times New Roman"/>
          <w:bCs/>
        </w:rPr>
        <w:t>Structured light generation by magnetic metamaterial half-wave plates at visible wavelength,</w:t>
      </w:r>
      <w:r>
        <w:rPr>
          <w:rFonts w:ascii="Times New Roman" w:hAnsi="Times New Roman" w:cs="Times New Roman"/>
          <w:bCs/>
        </w:rPr>
        <w:t>”</w:t>
      </w:r>
      <w:r w:rsidRPr="004E3C5A">
        <w:rPr>
          <w:rFonts w:ascii="Times New Roman" w:hAnsi="Times New Roman" w:cs="Times New Roman"/>
          <w:bCs/>
        </w:rPr>
        <w:t xml:space="preserve"> </w:t>
      </w:r>
      <w:r w:rsidRPr="004E3C5A">
        <w:rPr>
          <w:rFonts w:ascii="Times New Roman" w:hAnsi="Times New Roman" w:cs="Times New Roman"/>
          <w:b/>
          <w:bCs/>
          <w:i/>
          <w:iCs/>
        </w:rPr>
        <w:t>Journal of Optics</w:t>
      </w:r>
      <w:r w:rsidRPr="00C84CDB">
        <w:rPr>
          <w:rFonts w:ascii="Times New Roman" w:hAnsi="Times New Roman" w:cs="Times New Roman"/>
          <w:bCs/>
          <w:iCs/>
        </w:rPr>
        <w:t xml:space="preserve">, </w:t>
      </w:r>
      <w:r w:rsidR="00C84CDB" w:rsidRPr="00C84CDB">
        <w:rPr>
          <w:rFonts w:ascii="Times New Roman" w:hAnsi="Times New Roman" w:cs="Times New Roman"/>
          <w:b/>
          <w:bCs/>
          <w:iCs/>
        </w:rPr>
        <w:t>19</w:t>
      </w:r>
      <w:r w:rsidR="00C84CDB" w:rsidRPr="00C84CDB">
        <w:rPr>
          <w:rFonts w:ascii="Times New Roman" w:hAnsi="Times New Roman" w:cs="Times New Roman"/>
          <w:bCs/>
          <w:iCs/>
        </w:rPr>
        <w:t>, 125103 (2017).</w:t>
      </w:r>
      <w:r w:rsidR="008F1646">
        <w:rPr>
          <w:rFonts w:ascii="Times New Roman" w:hAnsi="Times New Roman" w:cs="Times New Roman"/>
          <w:bCs/>
        </w:rPr>
        <w:t xml:space="preserve"> </w:t>
      </w:r>
      <w:r w:rsidR="0056587E" w:rsidRPr="0056587E">
        <w:rPr>
          <w:rFonts w:ascii="Times New Roman" w:hAnsi="Times New Roman" w:cs="Times New Roman"/>
          <w:bCs/>
        </w:rPr>
        <w:t>(IF: 2.753)</w:t>
      </w:r>
    </w:p>
    <w:p w14:paraId="68FC9B58" w14:textId="71F70337" w:rsidR="00E80EE6" w:rsidRPr="00E80EE6" w:rsidRDefault="00E80EE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80EE6">
        <w:rPr>
          <w:rFonts w:ascii="Times New Roman" w:hAnsi="Times New Roman" w:cs="Times New Roman"/>
          <w:bCs/>
        </w:rPr>
        <w:t xml:space="preserve">H. Deng, L. Stan, D. Czaplewski, J. Gao, and </w:t>
      </w:r>
      <w:r w:rsidRPr="00E80EE6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E80EE6">
        <w:rPr>
          <w:rFonts w:ascii="Times New Roman" w:hAnsi="Times New Roman" w:cs="Times New Roman"/>
          <w:bCs/>
        </w:rPr>
        <w:t>Broadband infrared absorbers with stacked d</w:t>
      </w:r>
      <w:r>
        <w:rPr>
          <w:rFonts w:ascii="Times New Roman" w:hAnsi="Times New Roman" w:cs="Times New Roman"/>
          <w:bCs/>
        </w:rPr>
        <w:t>ouble chromium ring resonators,”</w:t>
      </w:r>
      <w:r w:rsidRPr="00E80EE6">
        <w:rPr>
          <w:rFonts w:ascii="Times New Roman" w:hAnsi="Times New Roman" w:cs="Times New Roman"/>
          <w:bCs/>
        </w:rPr>
        <w:t xml:space="preserve"> </w:t>
      </w:r>
      <w:r w:rsidRPr="00E80EE6">
        <w:rPr>
          <w:rFonts w:ascii="Times New Roman" w:hAnsi="Times New Roman" w:cs="Times New Roman"/>
          <w:b/>
          <w:bCs/>
          <w:i/>
          <w:iCs/>
        </w:rPr>
        <w:t xml:space="preserve">Optics Express, </w:t>
      </w:r>
      <w:r w:rsidR="00C97A61" w:rsidRPr="00C97A61">
        <w:rPr>
          <w:rFonts w:ascii="Times New Roman" w:hAnsi="Times New Roman" w:cs="Times New Roman"/>
          <w:b/>
          <w:bCs/>
        </w:rPr>
        <w:t>25</w:t>
      </w:r>
      <w:r w:rsidR="00C97A61" w:rsidRPr="00C97A61">
        <w:rPr>
          <w:rFonts w:ascii="Times New Roman" w:hAnsi="Times New Roman" w:cs="Times New Roman"/>
          <w:bCs/>
        </w:rPr>
        <w:t xml:space="preserve">, 28295-28304 (2017) </w:t>
      </w:r>
      <w:r w:rsidRPr="00E80EE6">
        <w:rPr>
          <w:rFonts w:ascii="Times New Roman" w:hAnsi="Times New Roman" w:cs="Times New Roman"/>
          <w:bCs/>
        </w:rPr>
        <w:t>(2017).</w:t>
      </w:r>
      <w:r w:rsidR="002C34A8" w:rsidRPr="002C34A8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3DE06000" w14:textId="77777777" w:rsidR="00DA3E55" w:rsidRPr="00DA3E55" w:rsidRDefault="00DA3E55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DA3E55">
        <w:rPr>
          <w:rFonts w:ascii="Times New Roman" w:hAnsi="Times New Roman" w:cs="Times New Roman"/>
          <w:bCs/>
        </w:rPr>
        <w:lastRenderedPageBreak/>
        <w:t xml:space="preserve">J. Zeng, T. S. Luk, J. Gao, and </w:t>
      </w:r>
      <w:r w:rsidRPr="00DA3E55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DA3E55">
        <w:rPr>
          <w:rFonts w:ascii="Times New Roman" w:hAnsi="Times New Roman" w:cs="Times New Roman"/>
          <w:bCs/>
        </w:rPr>
        <w:t>Spiraling light with magnetic metamaterial quarter-wave turbines,</w:t>
      </w:r>
      <w:r>
        <w:rPr>
          <w:rFonts w:ascii="Times New Roman" w:hAnsi="Times New Roman" w:cs="Times New Roman"/>
          <w:bCs/>
        </w:rPr>
        <w:t>”</w:t>
      </w:r>
      <w:r w:rsidRPr="00DA3E55">
        <w:rPr>
          <w:rFonts w:ascii="Times New Roman" w:hAnsi="Times New Roman" w:cs="Times New Roman"/>
          <w:b/>
          <w:bCs/>
          <w:i/>
          <w:iCs/>
        </w:rPr>
        <w:t xml:space="preserve"> Scientific Reports</w:t>
      </w:r>
      <w:r w:rsidRPr="00DA3E55">
        <w:rPr>
          <w:rFonts w:ascii="Times New Roman" w:hAnsi="Times New Roman" w:cs="Times New Roman"/>
          <w:bCs/>
          <w:i/>
          <w:iCs/>
        </w:rPr>
        <w:t>,</w:t>
      </w:r>
      <w:r w:rsidRPr="00DA3E55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F644C" w:rsidRPr="00D540E2">
        <w:rPr>
          <w:rFonts w:ascii="Times New Roman" w:hAnsi="Times New Roman" w:cs="Times New Roman"/>
          <w:b/>
          <w:bCs/>
          <w:iCs/>
        </w:rPr>
        <w:t>7</w:t>
      </w:r>
      <w:r w:rsidR="005F644C">
        <w:rPr>
          <w:rFonts w:ascii="Times New Roman" w:hAnsi="Times New Roman" w:cs="Times New Roman"/>
          <w:bCs/>
          <w:iCs/>
        </w:rPr>
        <w:t>, 11824 (2017)</w:t>
      </w:r>
      <w:r w:rsidRPr="00DA3E55">
        <w:rPr>
          <w:rFonts w:ascii="Times New Roman" w:hAnsi="Times New Roman" w:cs="Times New Roman"/>
          <w:bCs/>
        </w:rPr>
        <w:t>.</w:t>
      </w:r>
      <w:r w:rsidR="00D540E2">
        <w:rPr>
          <w:rFonts w:ascii="Times New Roman" w:hAnsi="Times New Roman" w:cs="Times New Roman"/>
          <w:bCs/>
        </w:rPr>
        <w:t xml:space="preserve"> </w:t>
      </w:r>
      <w:r w:rsidR="00D540E2" w:rsidRPr="00EE73CB">
        <w:rPr>
          <w:rFonts w:ascii="Times New Roman" w:hAnsi="Times New Roman" w:cs="Times New Roman"/>
        </w:rPr>
        <w:t>(IF: 5.578)</w:t>
      </w:r>
    </w:p>
    <w:p w14:paraId="63CFC274" w14:textId="2DD36883" w:rsidR="00F25087" w:rsidRPr="00F25087" w:rsidRDefault="00F25087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F25087">
        <w:rPr>
          <w:rFonts w:ascii="Times New Roman" w:hAnsi="Times New Roman" w:cs="Times New Roman"/>
          <w:bCs/>
        </w:rPr>
        <w:t xml:space="preserve">W. Wan, J. Gao, and </w:t>
      </w:r>
      <w:r w:rsidRPr="00F25087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F25087">
        <w:rPr>
          <w:rFonts w:ascii="Times New Roman" w:hAnsi="Times New Roman" w:cs="Times New Roman"/>
          <w:bCs/>
        </w:rPr>
        <w:t>Metasurface hol</w:t>
      </w:r>
      <w:r>
        <w:rPr>
          <w:rFonts w:ascii="Times New Roman" w:hAnsi="Times New Roman" w:cs="Times New Roman"/>
          <w:bCs/>
        </w:rPr>
        <w:t>ograms for holographic imaging,”</w:t>
      </w:r>
      <w:r w:rsidRPr="00F25087">
        <w:rPr>
          <w:rFonts w:ascii="Times New Roman" w:hAnsi="Times New Roman" w:cs="Times New Roman"/>
          <w:bCs/>
        </w:rPr>
        <w:t xml:space="preserve"> </w:t>
      </w:r>
      <w:r w:rsidRPr="00F25087">
        <w:rPr>
          <w:rFonts w:ascii="Times New Roman" w:hAnsi="Times New Roman" w:cs="Times New Roman"/>
          <w:b/>
          <w:bCs/>
          <w:i/>
          <w:iCs/>
        </w:rPr>
        <w:t>Advanced Optical Materials</w:t>
      </w:r>
      <w:r w:rsidRPr="00F25087">
        <w:rPr>
          <w:rFonts w:ascii="Times New Roman" w:hAnsi="Times New Roman" w:cs="Times New Roman"/>
          <w:bCs/>
        </w:rPr>
        <w:t>,</w:t>
      </w:r>
      <w:r w:rsidRPr="00F25087">
        <w:rPr>
          <w:rFonts w:ascii="Times New Roman" w:hAnsi="Times New Roman" w:cs="Times New Roman"/>
        </w:rPr>
        <w:t xml:space="preserve"> </w:t>
      </w:r>
      <w:r w:rsidR="00F551C7" w:rsidRPr="00F551C7">
        <w:rPr>
          <w:rFonts w:ascii="Times New Roman" w:hAnsi="Times New Roman" w:cs="Times New Roman"/>
          <w:b/>
          <w:bCs/>
          <w:iCs/>
        </w:rPr>
        <w:t>5</w:t>
      </w:r>
      <w:r w:rsidR="00F551C7">
        <w:rPr>
          <w:rFonts w:ascii="Times New Roman" w:hAnsi="Times New Roman" w:cs="Times New Roman"/>
          <w:bCs/>
          <w:iCs/>
        </w:rPr>
        <w:t>, 1700541 (2017)</w:t>
      </w:r>
      <w:r w:rsidRPr="00F25087">
        <w:rPr>
          <w:rFonts w:ascii="Times New Roman" w:hAnsi="Times New Roman" w:cs="Times New Roman"/>
          <w:bCs/>
        </w:rPr>
        <w:t>.</w:t>
      </w:r>
      <w:r w:rsidR="00C449D5">
        <w:rPr>
          <w:rFonts w:ascii="Times New Roman" w:hAnsi="Times New Roman" w:cs="Times New Roman"/>
          <w:bCs/>
        </w:rPr>
        <w:t xml:space="preserve"> </w:t>
      </w:r>
      <w:r w:rsidR="00C449D5" w:rsidRPr="00EE73CB">
        <w:rPr>
          <w:rFonts w:ascii="Times New Roman" w:hAnsi="Times New Roman" w:cs="Times New Roman"/>
        </w:rPr>
        <w:t xml:space="preserve">(IF: </w:t>
      </w:r>
      <w:r w:rsidR="001C57AB" w:rsidRPr="001C57AB">
        <w:rPr>
          <w:rFonts w:ascii="Times New Roman" w:hAnsi="Times New Roman" w:cs="Times New Roman"/>
        </w:rPr>
        <w:t>9.926</w:t>
      </w:r>
      <w:r w:rsidR="00C449D5" w:rsidRPr="00EE73CB">
        <w:rPr>
          <w:rFonts w:ascii="Times New Roman" w:hAnsi="Times New Roman" w:cs="Times New Roman"/>
        </w:rPr>
        <w:t>)</w:t>
      </w:r>
    </w:p>
    <w:p w14:paraId="3463CFE8" w14:textId="77777777" w:rsidR="00EF670A" w:rsidRPr="00EF670A" w:rsidRDefault="00EF670A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F670A">
        <w:rPr>
          <w:rFonts w:ascii="Times New Roman" w:hAnsi="Times New Roman" w:cs="Times New Roman"/>
          <w:bCs/>
        </w:rPr>
        <w:t xml:space="preserve">L. Sun, J. Gao, and </w:t>
      </w:r>
      <w:r w:rsidRPr="00EF670A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EF670A">
        <w:rPr>
          <w:rFonts w:ascii="Times New Roman" w:hAnsi="Times New Roman" w:cs="Times New Roman"/>
          <w:bCs/>
        </w:rPr>
        <w:t>Klein tunneling near the Dirac points in metal-dielectric multilayer metamaterials,</w:t>
      </w:r>
      <w:r>
        <w:rPr>
          <w:rFonts w:ascii="Times New Roman" w:hAnsi="Times New Roman" w:cs="Times New Roman"/>
          <w:bCs/>
        </w:rPr>
        <w:t>”</w:t>
      </w:r>
      <w:r w:rsidRPr="00EF670A">
        <w:rPr>
          <w:rFonts w:ascii="Times New Roman" w:hAnsi="Times New Roman" w:cs="Times New Roman"/>
          <w:bCs/>
        </w:rPr>
        <w:t xml:space="preserve"> </w:t>
      </w:r>
      <w:r w:rsidRPr="00EF670A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CD6885">
        <w:rPr>
          <w:rFonts w:ascii="Times New Roman" w:hAnsi="Times New Roman" w:cs="Times New Roman"/>
          <w:bCs/>
          <w:iCs/>
        </w:rPr>
        <w:t xml:space="preserve">, </w:t>
      </w:r>
      <w:r w:rsidR="00204A8E" w:rsidRPr="00C62ACA">
        <w:rPr>
          <w:rFonts w:ascii="Times New Roman" w:hAnsi="Times New Roman" w:cs="Times New Roman"/>
          <w:b/>
          <w:bCs/>
          <w:iCs/>
        </w:rPr>
        <w:t>7</w:t>
      </w:r>
      <w:r w:rsidR="00204A8E" w:rsidRPr="00204A8E">
        <w:rPr>
          <w:rFonts w:ascii="Times New Roman" w:hAnsi="Times New Roman" w:cs="Times New Roman"/>
          <w:bCs/>
          <w:iCs/>
        </w:rPr>
        <w:t>, 9678 (2017).</w:t>
      </w:r>
      <w:r w:rsidR="00CD6885">
        <w:rPr>
          <w:rFonts w:ascii="Times New Roman" w:hAnsi="Times New Roman" w:cs="Times New Roman"/>
          <w:bCs/>
        </w:rPr>
        <w:t xml:space="preserve"> </w:t>
      </w:r>
      <w:r w:rsidR="00CD6885" w:rsidRPr="00EE73CB">
        <w:rPr>
          <w:rFonts w:ascii="Times New Roman" w:hAnsi="Times New Roman" w:cs="Times New Roman"/>
        </w:rPr>
        <w:t>(IF: 5.578)</w:t>
      </w:r>
    </w:p>
    <w:p w14:paraId="742BC31B" w14:textId="77777777" w:rsidR="00EE73CB" w:rsidRDefault="00EE73CB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EE73CB">
        <w:rPr>
          <w:rFonts w:ascii="Times New Roman" w:hAnsi="Times New Roman" w:cs="Times New Roman"/>
          <w:bCs/>
        </w:rPr>
        <w:t xml:space="preserve">W. Cao, </w:t>
      </w:r>
      <w:r w:rsidRPr="00EE73CB">
        <w:rPr>
          <w:rFonts w:ascii="Times New Roman" w:hAnsi="Times New Roman" w:cs="Times New Roman"/>
          <w:bCs/>
          <w:u w:val="single"/>
        </w:rPr>
        <w:t>X. Yang</w:t>
      </w:r>
      <w:r w:rsidRPr="00EE73CB">
        <w:rPr>
          <w:rFonts w:ascii="Times New Roman" w:hAnsi="Times New Roman" w:cs="Times New Roman"/>
          <w:bCs/>
        </w:rPr>
        <w:t xml:space="preserve">, and J. Gao, “Broadband polarization conversion with anisotropic plasmonic metasurfaces,” </w:t>
      </w:r>
      <w:r w:rsidRPr="00EE73CB">
        <w:rPr>
          <w:rFonts w:ascii="Times New Roman" w:hAnsi="Times New Roman" w:cs="Times New Roman"/>
          <w:b/>
          <w:bCs/>
          <w:i/>
          <w:iCs/>
        </w:rPr>
        <w:t>Scientific Reports</w:t>
      </w:r>
      <w:r w:rsidRPr="00EE73CB">
        <w:rPr>
          <w:rFonts w:ascii="Times New Roman" w:hAnsi="Times New Roman" w:cs="Times New Roman"/>
          <w:bCs/>
          <w:i/>
          <w:iCs/>
        </w:rPr>
        <w:t>,</w:t>
      </w:r>
      <w:r w:rsidRPr="00EE73C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B92DCC" w:rsidRPr="00B92DCC">
        <w:rPr>
          <w:rFonts w:ascii="Times New Roman" w:hAnsi="Times New Roman" w:cs="Times New Roman"/>
          <w:b/>
          <w:bCs/>
          <w:iCs/>
        </w:rPr>
        <w:t>7</w:t>
      </w:r>
      <w:r w:rsidR="00B92DCC">
        <w:rPr>
          <w:rFonts w:ascii="Times New Roman" w:hAnsi="Times New Roman" w:cs="Times New Roman"/>
          <w:bCs/>
          <w:iCs/>
        </w:rPr>
        <w:t>, 8841</w:t>
      </w:r>
      <w:r w:rsidRPr="00EE73CB">
        <w:rPr>
          <w:rFonts w:ascii="Times New Roman" w:hAnsi="Times New Roman" w:cs="Times New Roman"/>
          <w:bCs/>
        </w:rPr>
        <w:t xml:space="preserve"> (2017).</w:t>
      </w:r>
      <w:r w:rsidRPr="00EE73CB">
        <w:rPr>
          <w:rFonts w:ascii="Times New Roman" w:hAnsi="Times New Roman" w:cs="Times New Roman"/>
        </w:rPr>
        <w:t xml:space="preserve"> (IF: 5.578)</w:t>
      </w:r>
    </w:p>
    <w:p w14:paraId="4DE8DC1E" w14:textId="7B7FBE11" w:rsidR="00EE73CB" w:rsidRDefault="00CF2E09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CF2E09">
        <w:rPr>
          <w:rFonts w:ascii="Times New Roman" w:hAnsi="Times New Roman" w:cs="Times New Roman"/>
          <w:bCs/>
        </w:rPr>
        <w:t xml:space="preserve">W. Wang, D. Rosenmann, D. Czaplewski, </w:t>
      </w:r>
      <w:r w:rsidRPr="00CF2E09">
        <w:rPr>
          <w:rFonts w:ascii="Times New Roman" w:hAnsi="Times New Roman" w:cs="Times New Roman"/>
          <w:bCs/>
          <w:u w:val="single"/>
        </w:rPr>
        <w:t>X. Yang</w:t>
      </w:r>
      <w:r w:rsidRPr="00CF2E09">
        <w:rPr>
          <w:rFonts w:ascii="Times New Roman" w:hAnsi="Times New Roman" w:cs="Times New Roman"/>
          <w:bCs/>
        </w:rPr>
        <w:t>, and J. Gao, “Realizing structural color generation with aluminum plasmonic V-groove metasurfaces,</w:t>
      </w:r>
      <w:r w:rsidR="00544D92">
        <w:rPr>
          <w:rFonts w:ascii="Times New Roman" w:hAnsi="Times New Roman" w:cs="Times New Roman"/>
          <w:bCs/>
        </w:rPr>
        <w:t>”</w:t>
      </w:r>
      <w:r w:rsidRPr="00CF2E09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CF2E09">
        <w:rPr>
          <w:rFonts w:ascii="Times New Roman" w:hAnsi="Times New Roman" w:cs="Times New Roman"/>
          <w:bCs/>
          <w:iCs/>
        </w:rPr>
        <w:t xml:space="preserve">, </w:t>
      </w:r>
      <w:r w:rsidR="00544D92" w:rsidRPr="00544D92">
        <w:rPr>
          <w:rFonts w:ascii="Times New Roman" w:hAnsi="Times New Roman" w:cs="Times New Roman"/>
          <w:bCs/>
          <w:iCs/>
        </w:rPr>
        <w:t>25, 20454-20465 (2017).</w:t>
      </w:r>
      <w:r w:rsidRPr="00CF2E09">
        <w:rPr>
          <w:rFonts w:ascii="Times New Roman" w:hAnsi="Times New Roman" w:cs="Times New Roman"/>
          <w:bCs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795147BB" w14:textId="1DCC2F27" w:rsidR="008B6536" w:rsidRPr="008B6536" w:rsidRDefault="008B6536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B6536">
        <w:rPr>
          <w:rFonts w:ascii="Times New Roman" w:hAnsi="Times New Roman" w:cs="Times New Roman"/>
        </w:rPr>
        <w:t xml:space="preserve">L. Li, W. Wang, T. S. Luk, </w:t>
      </w:r>
      <w:r w:rsidRPr="008B6536">
        <w:rPr>
          <w:rFonts w:ascii="Times New Roman" w:hAnsi="Times New Roman" w:cs="Times New Roman"/>
          <w:u w:val="single"/>
        </w:rPr>
        <w:t>X. Yang</w:t>
      </w:r>
      <w:r w:rsidRPr="008B6536">
        <w:rPr>
          <w:rFonts w:ascii="Times New Roman" w:hAnsi="Times New Roman" w:cs="Times New Roman"/>
        </w:rPr>
        <w:t xml:space="preserve">, and J. Gao, “Enhanced quantum dot spontaneous emission with multilayer metamaterial nanostructures,” </w:t>
      </w:r>
      <w:r w:rsidRPr="008B6536">
        <w:rPr>
          <w:rFonts w:ascii="Times New Roman" w:hAnsi="Times New Roman" w:cs="Times New Roman"/>
          <w:b/>
          <w:i/>
        </w:rPr>
        <w:t>ACS Photonics</w:t>
      </w:r>
      <w:r w:rsidRPr="008B6536">
        <w:rPr>
          <w:rFonts w:ascii="Times New Roman" w:hAnsi="Times New Roman" w:cs="Times New Roman"/>
        </w:rPr>
        <w:t xml:space="preserve">, </w:t>
      </w:r>
      <w:r w:rsidRPr="008B6536">
        <w:rPr>
          <w:rFonts w:ascii="Times New Roman" w:hAnsi="Times New Roman" w:cs="Times New Roman"/>
          <w:b/>
        </w:rPr>
        <w:t>4</w:t>
      </w:r>
      <w:r w:rsidRPr="008B6536">
        <w:rPr>
          <w:rFonts w:ascii="Times New Roman" w:hAnsi="Times New Roman" w:cs="Times New Roman"/>
        </w:rPr>
        <w:t>, 501-508 (2017).</w:t>
      </w:r>
      <w:r w:rsidR="00673F8E">
        <w:rPr>
          <w:rFonts w:ascii="Times New Roman" w:hAnsi="Times New Roman" w:cs="Times New Roman"/>
        </w:rPr>
        <w:t xml:space="preserve"> </w:t>
      </w:r>
      <w:r w:rsidR="00673F8E" w:rsidRPr="002E7D52">
        <w:rPr>
          <w:rFonts w:ascii="Times New Roman" w:hAnsi="Times New Roman" w:cs="Times New Roman"/>
          <w:bCs/>
        </w:rPr>
        <w:t xml:space="preserve">(IF: </w:t>
      </w:r>
      <w:r w:rsidR="00AB73F7" w:rsidRPr="00AB73F7">
        <w:rPr>
          <w:rFonts w:ascii="Times New Roman" w:hAnsi="Times New Roman" w:cs="Times New Roman"/>
          <w:bCs/>
        </w:rPr>
        <w:t>7.529</w:t>
      </w:r>
      <w:r w:rsidR="00673F8E" w:rsidRPr="002E7D52">
        <w:rPr>
          <w:rFonts w:ascii="Times New Roman" w:hAnsi="Times New Roman" w:cs="Times New Roman"/>
          <w:bCs/>
        </w:rPr>
        <w:t>)</w:t>
      </w:r>
    </w:p>
    <w:p w14:paraId="3E39D329" w14:textId="39875AC7" w:rsidR="003F3E7F" w:rsidRPr="00AB12D7" w:rsidRDefault="003F3E7F" w:rsidP="003F3E7F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AB12D7">
        <w:rPr>
          <w:rFonts w:ascii="Times New Roman" w:hAnsi="Times New Roman" w:cs="Times New Roman"/>
          <w:bCs/>
        </w:rPr>
        <w:t xml:space="preserve">W. Wan, J. Gao, and </w:t>
      </w:r>
      <w:r w:rsidRPr="00AB12D7">
        <w:rPr>
          <w:rFonts w:ascii="Times New Roman" w:hAnsi="Times New Roman" w:cs="Times New Roman"/>
          <w:bCs/>
          <w:u w:val="single"/>
        </w:rPr>
        <w:t>X. Yang</w:t>
      </w:r>
      <w:r w:rsidRPr="00AB12D7">
        <w:rPr>
          <w:rFonts w:ascii="Times New Roman" w:hAnsi="Times New Roman" w:cs="Times New Roman"/>
          <w:bCs/>
        </w:rPr>
        <w:t xml:space="preserve">, “Full-color plasmonic metasurface holograms,” </w:t>
      </w:r>
      <w:r w:rsidRPr="00AB12D7">
        <w:rPr>
          <w:rFonts w:ascii="Times New Roman" w:hAnsi="Times New Roman" w:cs="Times New Roman"/>
          <w:b/>
          <w:bCs/>
          <w:i/>
          <w:iCs/>
        </w:rPr>
        <w:t>ACS Nano</w:t>
      </w:r>
      <w:r w:rsidRPr="00AB12D7">
        <w:rPr>
          <w:rFonts w:ascii="Times New Roman" w:hAnsi="Times New Roman" w:cs="Times New Roman"/>
          <w:bCs/>
        </w:rPr>
        <w:t xml:space="preserve">, </w:t>
      </w:r>
      <w:r w:rsidR="002E7D52" w:rsidRPr="002E7D52">
        <w:rPr>
          <w:rFonts w:ascii="Times New Roman" w:hAnsi="Times New Roman" w:cs="Times New Roman"/>
          <w:b/>
          <w:bCs/>
        </w:rPr>
        <w:t>10</w:t>
      </w:r>
      <w:r w:rsidR="002E7D52" w:rsidRPr="002E7D52">
        <w:rPr>
          <w:rFonts w:ascii="Times New Roman" w:hAnsi="Times New Roman" w:cs="Times New Roman"/>
          <w:bCs/>
        </w:rPr>
        <w:t xml:space="preserve">, 10671-10680 (2016). </w:t>
      </w:r>
      <w:r w:rsidR="00AC5650" w:rsidRPr="00AC5650">
        <w:rPr>
          <w:rFonts w:ascii="Times New Roman" w:hAnsi="Times New Roman" w:cs="Times New Roman"/>
          <w:bCs/>
        </w:rPr>
        <w:t>(IF: 15.881)</w:t>
      </w:r>
    </w:p>
    <w:p w14:paraId="4B669A0B" w14:textId="35BFBE70" w:rsidR="007A7CB7" w:rsidRPr="007A7CB7" w:rsidRDefault="007A7CB7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7A7CB7">
        <w:rPr>
          <w:rFonts w:ascii="Times New Roman" w:hAnsi="Times New Roman" w:cs="Times New Roman"/>
          <w:bCs/>
        </w:rPr>
        <w:t xml:space="preserve">J. Zeng, L. Li, </w:t>
      </w:r>
      <w:r w:rsidRPr="007A7CB7">
        <w:rPr>
          <w:rFonts w:ascii="Times New Roman" w:hAnsi="Times New Roman" w:cs="Times New Roman"/>
          <w:bCs/>
          <w:u w:val="single"/>
        </w:rPr>
        <w:t>X. Yang</w:t>
      </w:r>
      <w:r w:rsidRPr="007A7CB7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7A7CB7">
        <w:rPr>
          <w:rFonts w:ascii="Times New Roman" w:hAnsi="Times New Roman" w:cs="Times New Roman"/>
          <w:bCs/>
        </w:rPr>
        <w:t>Generating and separating twisted light by gradient-rotation split-ring antenna metasurfaces,</w:t>
      </w:r>
      <w:r>
        <w:rPr>
          <w:rFonts w:ascii="Times New Roman" w:hAnsi="Times New Roman" w:cs="Times New Roman"/>
          <w:bCs/>
        </w:rPr>
        <w:t>”</w:t>
      </w:r>
      <w:r w:rsidRPr="007A7CB7">
        <w:rPr>
          <w:rFonts w:ascii="Times New Roman" w:hAnsi="Times New Roman" w:cs="Times New Roman"/>
          <w:b/>
          <w:bCs/>
          <w:i/>
          <w:iCs/>
        </w:rPr>
        <w:t xml:space="preserve"> Nano Letters</w:t>
      </w:r>
      <w:r w:rsidRPr="007A7CB7">
        <w:rPr>
          <w:rFonts w:ascii="Times New Roman" w:hAnsi="Times New Roman" w:cs="Times New Roman"/>
          <w:bCs/>
          <w:i/>
          <w:iCs/>
        </w:rPr>
        <w:t xml:space="preserve">, </w:t>
      </w:r>
      <w:r w:rsidRPr="007A7CB7">
        <w:rPr>
          <w:rFonts w:ascii="Times New Roman" w:hAnsi="Times New Roman" w:cs="Times New Roman"/>
          <w:b/>
          <w:bCs/>
        </w:rPr>
        <w:t>16</w:t>
      </w:r>
      <w:r w:rsidRPr="007A7CB7">
        <w:rPr>
          <w:rFonts w:ascii="Times New Roman" w:hAnsi="Times New Roman" w:cs="Times New Roman"/>
          <w:bCs/>
        </w:rPr>
        <w:t>, 3101-3108 (2016).</w:t>
      </w:r>
      <w:r>
        <w:rPr>
          <w:rFonts w:ascii="Times New Roman" w:hAnsi="Times New Roman" w:cs="Times New Roman"/>
          <w:bCs/>
        </w:rPr>
        <w:t xml:space="preserve"> </w:t>
      </w:r>
      <w:r w:rsidRPr="0050031A">
        <w:rPr>
          <w:rFonts w:ascii="Times New Roman" w:hAnsi="Times New Roman" w:cs="Times New Roman"/>
        </w:rPr>
        <w:t xml:space="preserve">(IF: </w:t>
      </w:r>
      <w:r w:rsidR="00DD6D30" w:rsidRPr="00DD6D30">
        <w:rPr>
          <w:rFonts w:ascii="Times New Roman" w:hAnsi="Times New Roman" w:cs="Times New Roman"/>
        </w:rPr>
        <w:t>12.279</w:t>
      </w:r>
      <w:r w:rsidRPr="0050031A">
        <w:rPr>
          <w:rFonts w:ascii="Times New Roman" w:hAnsi="Times New Roman" w:cs="Times New Roman"/>
        </w:rPr>
        <w:t>)</w:t>
      </w:r>
    </w:p>
    <w:p w14:paraId="3A308325" w14:textId="0037A16C" w:rsidR="00C11307" w:rsidRPr="00C11307" w:rsidRDefault="004E2181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Z. Li, W. Wang</w:t>
      </w:r>
      <w:r w:rsidRPr="004E2181">
        <w:rPr>
          <w:rFonts w:ascii="Times New Roman" w:hAnsi="Times New Roman" w:cs="Times New Roman"/>
          <w:bCs/>
        </w:rPr>
        <w:t xml:space="preserve">, D. Rosenmann, D. Czaplewski, </w:t>
      </w:r>
      <w:r w:rsidRPr="004E2181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and J. Gao, “</w:t>
      </w:r>
      <w:r w:rsidRPr="004E2181">
        <w:rPr>
          <w:rFonts w:ascii="Times New Roman" w:hAnsi="Times New Roman" w:cs="Times New Roman"/>
          <w:bCs/>
        </w:rPr>
        <w:t>All-metal structural color printing based on a</w:t>
      </w:r>
      <w:r>
        <w:rPr>
          <w:rFonts w:ascii="Times New Roman" w:hAnsi="Times New Roman" w:cs="Times New Roman"/>
          <w:bCs/>
        </w:rPr>
        <w:t>luminum plasmonic metasurfaces,”</w:t>
      </w:r>
      <w:r w:rsidRPr="004E2181">
        <w:rPr>
          <w:rFonts w:ascii="Times New Roman" w:hAnsi="Times New Roman" w:cs="Times New Roman"/>
          <w:bCs/>
        </w:rPr>
        <w:t xml:space="preserve"> </w:t>
      </w:r>
      <w:r w:rsidRPr="004E2181">
        <w:rPr>
          <w:rFonts w:ascii="Times New Roman" w:hAnsi="Times New Roman" w:cs="Times New Roman"/>
          <w:b/>
          <w:bCs/>
          <w:i/>
          <w:iCs/>
        </w:rPr>
        <w:t>Optics Express</w:t>
      </w:r>
      <w:r w:rsidRPr="004E2181">
        <w:rPr>
          <w:rFonts w:ascii="Times New Roman" w:hAnsi="Times New Roman" w:cs="Times New Roman"/>
          <w:bCs/>
          <w:i/>
          <w:iCs/>
        </w:rPr>
        <w:t>,</w:t>
      </w:r>
      <w:r w:rsidRPr="004E2181">
        <w:rPr>
          <w:rFonts w:ascii="Times New Roman" w:hAnsi="Times New Roman" w:cs="Times New Roman"/>
          <w:bCs/>
        </w:rPr>
        <w:t xml:space="preserve"> </w:t>
      </w:r>
      <w:r w:rsidRPr="00F13514">
        <w:rPr>
          <w:rFonts w:ascii="Times New Roman" w:hAnsi="Times New Roman" w:cs="Times New Roman"/>
          <w:b/>
          <w:bCs/>
        </w:rPr>
        <w:t>24</w:t>
      </w:r>
      <w:r w:rsidRPr="004E2181">
        <w:rPr>
          <w:rFonts w:ascii="Times New Roman" w:hAnsi="Times New Roman" w:cs="Times New Roman"/>
          <w:bCs/>
        </w:rPr>
        <w:t>, 20472-20480 (2016).</w:t>
      </w:r>
      <w:r w:rsidR="00F13514">
        <w:rPr>
          <w:rFonts w:ascii="Times New Roman" w:hAnsi="Times New Roman" w:cs="Times New Roman"/>
          <w:bCs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7223F289" w14:textId="248DF0C7" w:rsidR="00C239C0" w:rsidRPr="00C239C0" w:rsidRDefault="00C239C0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C239C0">
        <w:rPr>
          <w:rFonts w:ascii="Times New Roman" w:hAnsi="Times New Roman" w:cs="Times New Roman"/>
          <w:bCs/>
        </w:rPr>
        <w:t xml:space="preserve">W. Wan, </w:t>
      </w:r>
      <w:r w:rsidRPr="00C239C0">
        <w:rPr>
          <w:rFonts w:ascii="Times New Roman" w:hAnsi="Times New Roman" w:cs="Times New Roman"/>
          <w:bCs/>
          <w:u w:val="single"/>
        </w:rPr>
        <w:t>X. Yang</w:t>
      </w:r>
      <w:r w:rsidRPr="00C239C0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C239C0">
        <w:rPr>
          <w:rFonts w:ascii="Times New Roman" w:hAnsi="Times New Roman" w:cs="Times New Roman"/>
          <w:bCs/>
        </w:rPr>
        <w:t xml:space="preserve">Strong coupling between mid-infrared </w:t>
      </w:r>
      <w:r>
        <w:rPr>
          <w:rFonts w:ascii="Times New Roman" w:hAnsi="Times New Roman" w:cs="Times New Roman"/>
          <w:bCs/>
        </w:rPr>
        <w:t>localized plasmons and phonons,”</w:t>
      </w:r>
      <w:r w:rsidRPr="00C239C0">
        <w:rPr>
          <w:rFonts w:ascii="Times New Roman" w:hAnsi="Times New Roman" w:cs="Times New Roman"/>
          <w:bCs/>
        </w:rPr>
        <w:t xml:space="preserve"> </w:t>
      </w:r>
      <w:r w:rsidRPr="00C239C0">
        <w:rPr>
          <w:rFonts w:ascii="Times New Roman" w:hAnsi="Times New Roman" w:cs="Times New Roman"/>
          <w:b/>
          <w:bCs/>
          <w:i/>
          <w:iCs/>
        </w:rPr>
        <w:t>Optics Express</w:t>
      </w:r>
      <w:r w:rsidRPr="00C239C0">
        <w:rPr>
          <w:rFonts w:ascii="Times New Roman" w:hAnsi="Times New Roman" w:cs="Times New Roman"/>
          <w:bCs/>
          <w:i/>
          <w:iCs/>
        </w:rPr>
        <w:t>,</w:t>
      </w:r>
      <w:r w:rsidRPr="00C239C0">
        <w:rPr>
          <w:rFonts w:ascii="Times New Roman" w:hAnsi="Times New Roman" w:cs="Times New Roman"/>
          <w:bCs/>
        </w:rPr>
        <w:t xml:space="preserve"> </w:t>
      </w:r>
      <w:r w:rsidR="00075092" w:rsidRPr="00075092">
        <w:rPr>
          <w:rFonts w:ascii="Times New Roman" w:hAnsi="Times New Roman" w:cs="Times New Roman"/>
          <w:b/>
          <w:bCs/>
        </w:rPr>
        <w:t>24</w:t>
      </w:r>
      <w:r w:rsidR="00075092" w:rsidRPr="00075092">
        <w:rPr>
          <w:rFonts w:ascii="Times New Roman" w:hAnsi="Times New Roman" w:cs="Times New Roman"/>
          <w:bCs/>
        </w:rPr>
        <w:t>, 12367-12374</w:t>
      </w:r>
      <w:r w:rsidRPr="00C239C0">
        <w:rPr>
          <w:rFonts w:ascii="Times New Roman" w:hAnsi="Times New Roman" w:cs="Times New Roman"/>
          <w:bCs/>
        </w:rPr>
        <w:t xml:space="preserve"> (2016).</w:t>
      </w:r>
      <w:r>
        <w:rPr>
          <w:rFonts w:ascii="Times New Roman" w:hAnsi="Times New Roman" w:cs="Times New Roman"/>
          <w:bCs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681C78A3" w14:textId="2817D18F" w:rsidR="00B461E5" w:rsidRPr="00B461E5" w:rsidRDefault="00B461E5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B461E5">
        <w:rPr>
          <w:rFonts w:ascii="Times New Roman" w:hAnsi="Times New Roman" w:cs="Times New Roman"/>
          <w:bCs/>
        </w:rPr>
        <w:t xml:space="preserve">J. Maser, L. Li, H. Deng, </w:t>
      </w:r>
      <w:r w:rsidRPr="00B461E5">
        <w:rPr>
          <w:rFonts w:ascii="Times New Roman" w:hAnsi="Times New Roman" w:cs="Times New Roman"/>
          <w:bCs/>
          <w:u w:val="single"/>
        </w:rPr>
        <w:t>X. Yang</w:t>
      </w:r>
      <w:r w:rsidRPr="00B461E5">
        <w:rPr>
          <w:rFonts w:ascii="Times New Roman" w:hAnsi="Times New Roman" w:cs="Times New Roman"/>
          <w:bCs/>
        </w:rPr>
        <w:t xml:space="preserve">, and J. Rovey, </w:t>
      </w:r>
      <w:r>
        <w:rPr>
          <w:rFonts w:ascii="Times New Roman" w:hAnsi="Times New Roman" w:cs="Times New Roman"/>
          <w:bCs/>
        </w:rPr>
        <w:t>“</w:t>
      </w:r>
      <w:r w:rsidRPr="00B461E5">
        <w:rPr>
          <w:rFonts w:ascii="Times New Roman" w:hAnsi="Times New Roman" w:cs="Times New Roman"/>
          <w:bCs/>
        </w:rPr>
        <w:t>Transmission spectrum of asymmetric nanostructures for plasmonic space propulsion,</w:t>
      </w:r>
      <w:r>
        <w:rPr>
          <w:rFonts w:ascii="Times New Roman" w:hAnsi="Times New Roman" w:cs="Times New Roman"/>
          <w:bCs/>
        </w:rPr>
        <w:t>”</w:t>
      </w:r>
      <w:r w:rsidRPr="00B461E5">
        <w:rPr>
          <w:rFonts w:ascii="Times New Roman" w:hAnsi="Times New Roman" w:cs="Times New Roman"/>
          <w:bCs/>
        </w:rPr>
        <w:t xml:space="preserve"> </w:t>
      </w:r>
      <w:r w:rsidRPr="00B461E5">
        <w:rPr>
          <w:rFonts w:ascii="Times New Roman" w:hAnsi="Times New Roman" w:cs="Times New Roman"/>
          <w:b/>
          <w:bCs/>
          <w:i/>
          <w:iCs/>
        </w:rPr>
        <w:t>Journal of Spacecraft and Rockets</w:t>
      </w:r>
      <w:r w:rsidRPr="00720E5D">
        <w:rPr>
          <w:rFonts w:ascii="Times New Roman" w:hAnsi="Times New Roman" w:cs="Times New Roman"/>
          <w:bCs/>
          <w:iCs/>
        </w:rPr>
        <w:t xml:space="preserve">, </w:t>
      </w:r>
      <w:r w:rsidR="00720E5D" w:rsidRPr="00720E5D">
        <w:rPr>
          <w:rFonts w:ascii="Times New Roman" w:hAnsi="Times New Roman" w:cs="Times New Roman"/>
          <w:b/>
          <w:bCs/>
          <w:iCs/>
        </w:rPr>
        <w:t>53</w:t>
      </w:r>
      <w:r w:rsidR="00720E5D" w:rsidRPr="00720E5D">
        <w:rPr>
          <w:rFonts w:ascii="Times New Roman" w:hAnsi="Times New Roman" w:cs="Times New Roman"/>
          <w:bCs/>
          <w:iCs/>
        </w:rPr>
        <w:t>, 998-1000 (2016).</w:t>
      </w:r>
      <w:r w:rsidR="00720E5D" w:rsidRPr="00720E5D">
        <w:rPr>
          <w:rFonts w:ascii="Times New Roman" w:hAnsi="Times New Roman" w:cs="Times New Roman"/>
          <w:bCs/>
          <w:i/>
          <w:iCs/>
        </w:rPr>
        <w:t xml:space="preserve"> </w:t>
      </w:r>
      <w:r w:rsidRPr="008945E5">
        <w:rPr>
          <w:rFonts w:ascii="Times New Roman" w:hAnsi="Times New Roman" w:cs="Times New Roman"/>
        </w:rPr>
        <w:t xml:space="preserve">(IF: </w:t>
      </w:r>
      <w:r w:rsidR="005564C8" w:rsidRPr="005564C8">
        <w:rPr>
          <w:rFonts w:ascii="Times New Roman" w:hAnsi="Times New Roman" w:cs="Times New Roman"/>
        </w:rPr>
        <w:t>1.282</w:t>
      </w:r>
      <w:r w:rsidRPr="008945E5">
        <w:rPr>
          <w:rFonts w:ascii="Times New Roman" w:hAnsi="Times New Roman" w:cs="Times New Roman"/>
        </w:rPr>
        <w:t>)</w:t>
      </w:r>
    </w:p>
    <w:p w14:paraId="274D039F" w14:textId="77777777" w:rsidR="00B461E5" w:rsidRPr="00B461E5" w:rsidRDefault="00B461E5" w:rsidP="00B461E5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B461E5">
        <w:rPr>
          <w:rFonts w:ascii="Times New Roman" w:hAnsi="Times New Roman" w:cs="Times New Roman"/>
          <w:bCs/>
        </w:rPr>
        <w:t xml:space="preserve">L. Sun, </w:t>
      </w:r>
      <w:r w:rsidRPr="00B461E5">
        <w:rPr>
          <w:rFonts w:ascii="Times New Roman" w:hAnsi="Times New Roman" w:cs="Times New Roman"/>
          <w:bCs/>
          <w:u w:val="single"/>
        </w:rPr>
        <w:t>X. Yang</w:t>
      </w:r>
      <w:r w:rsidRPr="00B461E5">
        <w:rPr>
          <w:rFonts w:ascii="Times New Roman" w:hAnsi="Times New Roman" w:cs="Times New Roman"/>
          <w:bCs/>
        </w:rPr>
        <w:t xml:space="preserve">, and J. Gao, </w:t>
      </w:r>
      <w:r>
        <w:rPr>
          <w:rFonts w:ascii="Times New Roman" w:hAnsi="Times New Roman" w:cs="Times New Roman"/>
          <w:bCs/>
        </w:rPr>
        <w:t>“</w:t>
      </w:r>
      <w:r w:rsidRPr="00B461E5">
        <w:rPr>
          <w:rFonts w:ascii="Times New Roman" w:hAnsi="Times New Roman" w:cs="Times New Roman"/>
          <w:bCs/>
        </w:rPr>
        <w:t>Analysis of nonlocal effective permittivity and permeability in symmetric metal-dielectric multilayer metamaterials,</w:t>
      </w:r>
      <w:r>
        <w:rPr>
          <w:rFonts w:ascii="Times New Roman" w:hAnsi="Times New Roman" w:cs="Times New Roman"/>
          <w:bCs/>
        </w:rPr>
        <w:t>”</w:t>
      </w:r>
      <w:r w:rsidRPr="00B461E5">
        <w:rPr>
          <w:rFonts w:ascii="Times New Roman" w:hAnsi="Times New Roman" w:cs="Times New Roman"/>
          <w:bCs/>
        </w:rPr>
        <w:t xml:space="preserve"> </w:t>
      </w:r>
      <w:r w:rsidRPr="00B461E5">
        <w:rPr>
          <w:rFonts w:ascii="Times New Roman" w:hAnsi="Times New Roman" w:cs="Times New Roman"/>
          <w:b/>
          <w:bCs/>
          <w:i/>
          <w:iCs/>
        </w:rPr>
        <w:t>Journal of Optics</w:t>
      </w:r>
      <w:r w:rsidRPr="00B461E5">
        <w:rPr>
          <w:rFonts w:ascii="Times New Roman" w:hAnsi="Times New Roman" w:cs="Times New Roman"/>
          <w:bCs/>
        </w:rPr>
        <w:t xml:space="preserve">, </w:t>
      </w:r>
      <w:r w:rsidRPr="00B461E5">
        <w:rPr>
          <w:rFonts w:ascii="Times New Roman" w:hAnsi="Times New Roman" w:cs="Times New Roman"/>
          <w:b/>
          <w:bCs/>
        </w:rPr>
        <w:t>18</w:t>
      </w:r>
      <w:r w:rsidRPr="00B461E5">
        <w:rPr>
          <w:rFonts w:ascii="Times New Roman" w:hAnsi="Times New Roman" w:cs="Times New Roman"/>
          <w:bCs/>
        </w:rPr>
        <w:t>, 065101 (2016).</w:t>
      </w:r>
      <w:r>
        <w:rPr>
          <w:rFonts w:ascii="Times New Roman" w:hAnsi="Times New Roman" w:cs="Times New Roman"/>
          <w:bCs/>
        </w:rPr>
        <w:t xml:space="preserve"> </w:t>
      </w:r>
      <w:r w:rsidR="0056587E" w:rsidRPr="0056587E">
        <w:rPr>
          <w:rFonts w:ascii="Times New Roman" w:hAnsi="Times New Roman" w:cs="Times New Roman"/>
          <w:bCs/>
        </w:rPr>
        <w:t>(IF: 2.753)</w:t>
      </w:r>
    </w:p>
    <w:p w14:paraId="5090AEA5" w14:textId="7EE0CCE6" w:rsidR="00F907E3" w:rsidRDefault="00F907E3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F907E3">
        <w:rPr>
          <w:rFonts w:ascii="Times New Roman" w:hAnsi="Times New Roman" w:cs="Times New Roman"/>
          <w:bCs/>
        </w:rPr>
        <w:t xml:space="preserve">L. Sun, J. Gao, and </w:t>
      </w:r>
      <w:r w:rsidRPr="00F907E3">
        <w:rPr>
          <w:rFonts w:ascii="Times New Roman" w:hAnsi="Times New Roman" w:cs="Times New Roman"/>
          <w:bCs/>
          <w:u w:val="single"/>
        </w:rPr>
        <w:t>X. Yang</w:t>
      </w:r>
      <w:r>
        <w:rPr>
          <w:rFonts w:ascii="Times New Roman" w:hAnsi="Times New Roman" w:cs="Times New Roman"/>
          <w:bCs/>
        </w:rPr>
        <w:t>, “</w:t>
      </w:r>
      <w:r w:rsidRPr="00F907E3">
        <w:rPr>
          <w:rFonts w:ascii="Times New Roman" w:hAnsi="Times New Roman" w:cs="Times New Roman"/>
          <w:bCs/>
        </w:rPr>
        <w:t>Optical nonlocality induced Zitterbewegung near the Dirac point in metal-dielectric multilayer metamaterials,</w:t>
      </w:r>
      <w:r>
        <w:rPr>
          <w:rFonts w:ascii="Times New Roman" w:hAnsi="Times New Roman" w:cs="Times New Roman"/>
          <w:bCs/>
        </w:rPr>
        <w:t>”</w:t>
      </w:r>
      <w:r w:rsidRPr="00F907E3">
        <w:rPr>
          <w:rFonts w:ascii="Times New Roman" w:hAnsi="Times New Roman" w:cs="Times New Roman"/>
          <w:b/>
          <w:bCs/>
          <w:i/>
          <w:iCs/>
        </w:rPr>
        <w:t xml:space="preserve"> Optics Express</w:t>
      </w:r>
      <w:r w:rsidRPr="00F907E3">
        <w:rPr>
          <w:rFonts w:ascii="Times New Roman" w:hAnsi="Times New Roman" w:cs="Times New Roman"/>
          <w:bCs/>
          <w:i/>
          <w:iCs/>
        </w:rPr>
        <w:t>,</w:t>
      </w:r>
      <w:r w:rsidRPr="00F907E3">
        <w:rPr>
          <w:rFonts w:ascii="Times New Roman" w:hAnsi="Times New Roman" w:cs="Times New Roman"/>
          <w:bCs/>
        </w:rPr>
        <w:t xml:space="preserve"> </w:t>
      </w:r>
      <w:r w:rsidRPr="00F907E3">
        <w:rPr>
          <w:rFonts w:ascii="Times New Roman" w:hAnsi="Times New Roman" w:cs="Times New Roman"/>
          <w:b/>
          <w:bCs/>
        </w:rPr>
        <w:t>24</w:t>
      </w:r>
      <w:r w:rsidRPr="00F907E3">
        <w:rPr>
          <w:rFonts w:ascii="Times New Roman" w:hAnsi="Times New Roman" w:cs="Times New Roman"/>
          <w:bCs/>
        </w:rPr>
        <w:t>, 7055-7062 (2016).</w:t>
      </w:r>
      <w:r w:rsidRPr="00F907E3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5988DF82" w14:textId="77777777" w:rsidR="00B86FB0" w:rsidRDefault="00B86FB0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5575F">
        <w:rPr>
          <w:rFonts w:ascii="Times New Roman" w:hAnsi="Times New Roman" w:cs="Times New Roman"/>
        </w:rPr>
        <w:t xml:space="preserve">F. Cheng, </w:t>
      </w:r>
      <w:r w:rsidRPr="0015575F">
        <w:rPr>
          <w:rFonts w:ascii="Times New Roman" w:hAnsi="Times New Roman" w:cs="Times New Roman"/>
          <w:u w:val="single"/>
        </w:rPr>
        <w:t>X. Yang</w:t>
      </w:r>
      <w:r w:rsidRPr="0015575F">
        <w:rPr>
          <w:rFonts w:ascii="Times New Roman" w:hAnsi="Times New Roman" w:cs="Times New Roman"/>
        </w:rPr>
        <w:t xml:space="preserve">, and J. Gao, “Ultrasensitive detection and characterization of molecules with infrared plasmonic metamaterials,” </w:t>
      </w:r>
      <w:r w:rsidRPr="0015575F">
        <w:rPr>
          <w:rFonts w:ascii="Times New Roman" w:hAnsi="Times New Roman" w:cs="Times New Roman"/>
          <w:b/>
          <w:i/>
        </w:rPr>
        <w:t>Scientific Reports</w:t>
      </w:r>
      <w:r w:rsidRPr="0015575F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5</w:t>
      </w:r>
      <w:r w:rsidRPr="0015575F">
        <w:rPr>
          <w:rFonts w:ascii="Times New Roman" w:hAnsi="Times New Roman" w:cs="Times New Roman"/>
        </w:rPr>
        <w:t>, 14327 (2015).</w:t>
      </w:r>
      <w:r w:rsidRPr="0050031A">
        <w:rPr>
          <w:rFonts w:ascii="Times New Roman" w:hAnsi="Times New Roman" w:cs="Times New Roman"/>
        </w:rPr>
        <w:t xml:space="preserve"> (IF: </w:t>
      </w:r>
      <w:r w:rsidRPr="00A73DF7">
        <w:rPr>
          <w:rFonts w:ascii="Times New Roman" w:hAnsi="Times New Roman" w:cs="Times New Roman"/>
        </w:rPr>
        <w:t>5.578</w:t>
      </w:r>
      <w:r w:rsidRPr="0050031A">
        <w:rPr>
          <w:rFonts w:ascii="Times New Roman" w:hAnsi="Times New Roman" w:cs="Times New Roman"/>
        </w:rPr>
        <w:t>)</w:t>
      </w:r>
    </w:p>
    <w:p w14:paraId="72F369D2" w14:textId="1C7B945D" w:rsidR="00A73DF7" w:rsidRDefault="00B04C62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B04C62">
        <w:rPr>
          <w:rFonts w:ascii="Times New Roman" w:hAnsi="Times New Roman" w:cs="Times New Roman"/>
        </w:rPr>
        <w:t xml:space="preserve">J. Zeng, J. Gao, T. S. Luk, N. M. Litchinitser, and </w:t>
      </w:r>
      <w:r w:rsidRPr="00B04C62">
        <w:rPr>
          <w:rFonts w:ascii="Times New Roman" w:hAnsi="Times New Roman" w:cs="Times New Roman"/>
          <w:u w:val="single"/>
        </w:rPr>
        <w:t>X. Yang</w:t>
      </w:r>
      <w:r w:rsidRPr="00B04C62">
        <w:rPr>
          <w:rFonts w:ascii="Times New Roman" w:hAnsi="Times New Roman" w:cs="Times New Roman"/>
        </w:rPr>
        <w:t xml:space="preserve">, “Structuring Light by Concentric-Ring Patterned Magnetic Metamaterial Cavities,” </w:t>
      </w:r>
      <w:r w:rsidRPr="00E22BE5">
        <w:rPr>
          <w:rFonts w:ascii="Times New Roman" w:hAnsi="Times New Roman" w:cs="Times New Roman"/>
          <w:b/>
          <w:i/>
        </w:rPr>
        <w:t>Nano Letters</w:t>
      </w:r>
      <w:r w:rsidRPr="00B04C62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15</w:t>
      </w:r>
      <w:r w:rsidRPr="00B04C62">
        <w:rPr>
          <w:rFonts w:ascii="Times New Roman" w:hAnsi="Times New Roman" w:cs="Times New Roman"/>
        </w:rPr>
        <w:t>, 5363-5368 (2015).</w:t>
      </w:r>
      <w:r w:rsidR="00F67E84" w:rsidRPr="0050031A">
        <w:rPr>
          <w:rFonts w:ascii="Times New Roman" w:hAnsi="Times New Roman" w:cs="Times New Roman"/>
        </w:rPr>
        <w:t xml:space="preserve"> (IF: </w:t>
      </w:r>
      <w:r w:rsidR="00DD6D30" w:rsidRPr="00DD6D30">
        <w:rPr>
          <w:rFonts w:ascii="Times New Roman" w:hAnsi="Times New Roman" w:cs="Times New Roman"/>
        </w:rPr>
        <w:t>12.279</w:t>
      </w:r>
      <w:r w:rsidR="00F67E84" w:rsidRPr="0050031A">
        <w:rPr>
          <w:rFonts w:ascii="Times New Roman" w:hAnsi="Times New Roman" w:cs="Times New Roman"/>
        </w:rPr>
        <w:t>)</w:t>
      </w:r>
    </w:p>
    <w:p w14:paraId="7F2F9732" w14:textId="1EC73DC6" w:rsidR="00573CF7" w:rsidRPr="0050031A" w:rsidRDefault="00B86FB0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F. Cheng, </w:t>
      </w:r>
      <w:r w:rsidRPr="00B86FB0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D. Rosenmann, L. Stan, D. Czaplewski, and J. Gao, “Enhanced structural color generation in aluminum metamaterials coated with a thin polymer layer,” </w:t>
      </w:r>
      <w:r w:rsidRPr="00573CF7">
        <w:rPr>
          <w:rFonts w:ascii="Times New Roman" w:hAnsi="Times New Roman" w:cs="Times New Roman"/>
          <w:b/>
          <w:i/>
        </w:rPr>
        <w:t>Optics Express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23</w:t>
      </w:r>
      <w:r w:rsidRPr="0013603C">
        <w:rPr>
          <w:rFonts w:ascii="Times New Roman" w:hAnsi="Times New Roman" w:cs="Times New Roman"/>
        </w:rPr>
        <w:t>, 25329-25339 (2015).</w:t>
      </w:r>
      <w:r w:rsidR="00573CF7" w:rsidRPr="00573CF7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5FC84762" w14:textId="53D02606" w:rsidR="00EB0019" w:rsidRPr="0013603C" w:rsidRDefault="00EB0019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T. Geng, S. Zhuang, J. Gao, and </w:t>
      </w:r>
      <w:r w:rsidRPr="00FC44DD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“Nonlocal effective medium approximation for metallic nanorod metamaterials,” </w:t>
      </w:r>
      <w:r w:rsidRPr="00FC44DD">
        <w:rPr>
          <w:rFonts w:ascii="Times New Roman" w:hAnsi="Times New Roman" w:cs="Times New Roman"/>
          <w:b/>
          <w:i/>
        </w:rPr>
        <w:t>Physical Review B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91</w:t>
      </w:r>
      <w:r w:rsidRPr="0013603C">
        <w:rPr>
          <w:rFonts w:ascii="Times New Roman" w:hAnsi="Times New Roman" w:cs="Times New Roman"/>
        </w:rPr>
        <w:t>, 245128 (2015).</w:t>
      </w:r>
      <w:r w:rsidRPr="0050031A">
        <w:rPr>
          <w:rFonts w:ascii="Times New Roman" w:hAnsi="Times New Roman" w:cs="Times New Roman"/>
        </w:rPr>
        <w:t xml:space="preserve"> (IF: </w:t>
      </w:r>
      <w:r w:rsidR="007E02C7" w:rsidRPr="007E02C7">
        <w:rPr>
          <w:rFonts w:ascii="Times New Roman" w:hAnsi="Times New Roman" w:cs="Times New Roman"/>
        </w:rPr>
        <w:t>4.036</w:t>
      </w:r>
      <w:r w:rsidRPr="0050031A">
        <w:rPr>
          <w:rFonts w:ascii="Times New Roman" w:hAnsi="Times New Roman" w:cs="Times New Roman"/>
        </w:rPr>
        <w:t>)</w:t>
      </w:r>
    </w:p>
    <w:p w14:paraId="21675BF0" w14:textId="1FEF36BE" w:rsidR="00EB0019" w:rsidRPr="0013603C" w:rsidRDefault="00EB0019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F. Cheng, J. Gao, L. Stan, D. Rosenmann, D. Czaplewski, and </w:t>
      </w:r>
      <w:r w:rsidRPr="00EB0019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“Aluminum plasmonic metamaterials for structural color printing,” </w:t>
      </w:r>
      <w:r w:rsidRPr="00EB0019">
        <w:rPr>
          <w:rFonts w:ascii="Times New Roman" w:hAnsi="Times New Roman" w:cs="Times New Roman"/>
          <w:b/>
          <w:i/>
        </w:rPr>
        <w:t>Optics Express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23</w:t>
      </w:r>
      <w:r w:rsidRPr="0013603C">
        <w:rPr>
          <w:rFonts w:ascii="Times New Roman" w:hAnsi="Times New Roman" w:cs="Times New Roman"/>
        </w:rPr>
        <w:t>, 14552-14560 (2015).</w:t>
      </w:r>
      <w:r w:rsidRPr="0050031A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153EB7CB" w14:textId="6520F71C" w:rsidR="00526B34" w:rsidRPr="0013603C" w:rsidRDefault="00526B34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L. Sun, Z. Li, T. S. Luk, </w:t>
      </w:r>
      <w:r w:rsidRPr="00FB19E7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and J. Gao, Nonlocal effective medium analysis in symmetric metal-dielectric multilayer metamaterials, </w:t>
      </w:r>
      <w:r w:rsidRPr="00FB19E7">
        <w:rPr>
          <w:rFonts w:ascii="Times New Roman" w:hAnsi="Times New Roman" w:cs="Times New Roman"/>
          <w:b/>
          <w:i/>
        </w:rPr>
        <w:t>Physical Review B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91</w:t>
      </w:r>
      <w:r w:rsidRPr="0013603C">
        <w:rPr>
          <w:rFonts w:ascii="Times New Roman" w:hAnsi="Times New Roman" w:cs="Times New Roman"/>
        </w:rPr>
        <w:t>, 195147 (2015).</w:t>
      </w:r>
      <w:r w:rsidRPr="0050031A">
        <w:rPr>
          <w:rFonts w:ascii="Times New Roman" w:hAnsi="Times New Roman" w:cs="Times New Roman"/>
        </w:rPr>
        <w:t xml:space="preserve"> (IF: </w:t>
      </w:r>
      <w:r w:rsidR="008A47A7" w:rsidRPr="008A47A7">
        <w:rPr>
          <w:rFonts w:ascii="Times New Roman" w:hAnsi="Times New Roman" w:cs="Times New Roman"/>
        </w:rPr>
        <w:t>4.036</w:t>
      </w:r>
      <w:r w:rsidRPr="0050031A">
        <w:rPr>
          <w:rFonts w:ascii="Times New Roman" w:hAnsi="Times New Roman" w:cs="Times New Roman"/>
        </w:rPr>
        <w:t>)</w:t>
      </w:r>
    </w:p>
    <w:p w14:paraId="221DA3AA" w14:textId="77777777" w:rsidR="00B86FB0" w:rsidRPr="0013603C" w:rsidRDefault="00B86FB0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lastRenderedPageBreak/>
        <w:t xml:space="preserve">F. Cheng, J. Gao, T. S. Luk, and </w:t>
      </w:r>
      <w:r w:rsidRPr="0013603C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“Structural color printing based on plasmonic metasurfaces of perfect light absorption,” </w:t>
      </w:r>
      <w:r w:rsidRPr="0013603C">
        <w:rPr>
          <w:rFonts w:ascii="Times New Roman" w:hAnsi="Times New Roman" w:cs="Times New Roman"/>
          <w:b/>
          <w:i/>
        </w:rPr>
        <w:t>Scientific Reports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5</w:t>
      </w:r>
      <w:r w:rsidRPr="0013603C">
        <w:rPr>
          <w:rFonts w:ascii="Times New Roman" w:hAnsi="Times New Roman" w:cs="Times New Roman"/>
        </w:rPr>
        <w:t>, 11045 (2015).</w:t>
      </w:r>
      <w:r w:rsidRPr="0050031A">
        <w:rPr>
          <w:rFonts w:ascii="Times New Roman" w:hAnsi="Times New Roman" w:cs="Times New Roman"/>
        </w:rPr>
        <w:t xml:space="preserve"> (IF: </w:t>
      </w:r>
      <w:r w:rsidRPr="00A73DF7">
        <w:rPr>
          <w:rFonts w:ascii="Times New Roman" w:hAnsi="Times New Roman" w:cs="Times New Roman"/>
        </w:rPr>
        <w:t>5.578</w:t>
      </w:r>
      <w:r w:rsidRPr="0050031A">
        <w:rPr>
          <w:rFonts w:ascii="Times New Roman" w:hAnsi="Times New Roman" w:cs="Times New Roman"/>
        </w:rPr>
        <w:t>)</w:t>
      </w:r>
    </w:p>
    <w:p w14:paraId="661C7E15" w14:textId="3C74A291" w:rsidR="0013603C" w:rsidRPr="0013603C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H. Deng, Z. Li, L. Stan, D. Rosenmann, D. Czaplewski, J. Gao, and </w:t>
      </w:r>
      <w:r w:rsidRPr="00526B34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“Broadband perfect absorber based on one ultrathin layer of refractory metal,” </w:t>
      </w:r>
      <w:r w:rsidRPr="00526B34">
        <w:rPr>
          <w:rFonts w:ascii="Times New Roman" w:hAnsi="Times New Roman" w:cs="Times New Roman"/>
          <w:b/>
          <w:i/>
        </w:rPr>
        <w:t>Optics Letters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40</w:t>
      </w:r>
      <w:r w:rsidRPr="0013603C">
        <w:rPr>
          <w:rFonts w:ascii="Times New Roman" w:hAnsi="Times New Roman" w:cs="Times New Roman"/>
        </w:rPr>
        <w:t>, 2592-2595 (2015).</w:t>
      </w:r>
      <w:r w:rsidR="008945E5">
        <w:rPr>
          <w:rFonts w:ascii="Times New Roman" w:hAnsi="Times New Roman" w:cs="Times New Roman"/>
        </w:rPr>
        <w:t xml:space="preserve"> </w:t>
      </w:r>
      <w:r w:rsidR="008945E5" w:rsidRPr="0050031A">
        <w:rPr>
          <w:rFonts w:ascii="Times New Roman" w:hAnsi="Times New Roman" w:cs="Times New Roman"/>
        </w:rPr>
        <w:t xml:space="preserve">(IF: </w:t>
      </w:r>
      <w:r w:rsidR="00E34FCD" w:rsidRPr="00E34FCD">
        <w:rPr>
          <w:rFonts w:ascii="Times New Roman" w:hAnsi="Times New Roman" w:cs="Times New Roman"/>
          <w:bCs/>
        </w:rPr>
        <w:t>3.776</w:t>
      </w:r>
      <w:r w:rsidR="008945E5" w:rsidRPr="0050031A">
        <w:rPr>
          <w:rFonts w:ascii="Times New Roman" w:hAnsi="Times New Roman" w:cs="Times New Roman"/>
        </w:rPr>
        <w:t>)</w:t>
      </w:r>
    </w:p>
    <w:p w14:paraId="6E1DD6D9" w14:textId="1F972203" w:rsidR="0013603C" w:rsidRPr="008945E5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8945E5">
        <w:rPr>
          <w:rFonts w:ascii="Times New Roman" w:hAnsi="Times New Roman" w:cs="Times New Roman"/>
        </w:rPr>
        <w:t xml:space="preserve">J. Rovey, P. D. Friz, C. Hu, M. S. Glascock, and </w:t>
      </w:r>
      <w:r w:rsidRPr="008945E5">
        <w:rPr>
          <w:rFonts w:ascii="Times New Roman" w:hAnsi="Times New Roman" w:cs="Times New Roman"/>
          <w:u w:val="single"/>
        </w:rPr>
        <w:t>X. Yang</w:t>
      </w:r>
      <w:r w:rsidRPr="008945E5">
        <w:rPr>
          <w:rFonts w:ascii="Times New Roman" w:hAnsi="Times New Roman" w:cs="Times New Roman"/>
        </w:rPr>
        <w:t xml:space="preserve">, “Plasmonic force space propulsion,” </w:t>
      </w:r>
      <w:r w:rsidRPr="008945E5">
        <w:rPr>
          <w:rFonts w:ascii="Times New Roman" w:hAnsi="Times New Roman" w:cs="Times New Roman"/>
          <w:b/>
          <w:i/>
        </w:rPr>
        <w:t>Journal of Spacecraft and Rockets</w:t>
      </w:r>
      <w:r w:rsidRPr="008945E5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52</w:t>
      </w:r>
      <w:r w:rsidRPr="008945E5">
        <w:rPr>
          <w:rFonts w:ascii="Times New Roman" w:hAnsi="Times New Roman" w:cs="Times New Roman"/>
        </w:rPr>
        <w:t>, 1163-1168 (2015).</w:t>
      </w:r>
      <w:r w:rsidR="008945E5" w:rsidRPr="008945E5">
        <w:rPr>
          <w:rFonts w:ascii="Times New Roman" w:hAnsi="Times New Roman" w:cs="Times New Roman"/>
        </w:rPr>
        <w:t xml:space="preserve"> (IF: </w:t>
      </w:r>
      <w:r w:rsidR="008A47A7" w:rsidRPr="008A47A7">
        <w:rPr>
          <w:rFonts w:ascii="Times New Roman" w:hAnsi="Times New Roman" w:cs="Times New Roman"/>
        </w:rPr>
        <w:t>1.282</w:t>
      </w:r>
      <w:r w:rsidR="008945E5" w:rsidRPr="008945E5">
        <w:rPr>
          <w:rFonts w:ascii="Times New Roman" w:hAnsi="Times New Roman" w:cs="Times New Roman"/>
        </w:rPr>
        <w:t>)</w:t>
      </w:r>
    </w:p>
    <w:p w14:paraId="09C84044" w14:textId="77777777" w:rsidR="0013603C" w:rsidRPr="0013603C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L. Sun, </w:t>
      </w:r>
      <w:r w:rsidRPr="00D75D61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W. Wang, and J. Gao, “Diffraction-free optical beam propagation with near-zero phase variation in extremely anisotropic metamaterials,” </w:t>
      </w:r>
      <w:r w:rsidRPr="00202554">
        <w:rPr>
          <w:rFonts w:ascii="Times New Roman" w:hAnsi="Times New Roman" w:cs="Times New Roman"/>
          <w:b/>
          <w:i/>
        </w:rPr>
        <w:t>Journal of Optics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17</w:t>
      </w:r>
      <w:r w:rsidRPr="0013603C">
        <w:rPr>
          <w:rFonts w:ascii="Times New Roman" w:hAnsi="Times New Roman" w:cs="Times New Roman"/>
        </w:rPr>
        <w:t>, 035101(2015).</w:t>
      </w:r>
      <w:r w:rsidR="00202554">
        <w:rPr>
          <w:rFonts w:ascii="Times New Roman" w:hAnsi="Times New Roman" w:cs="Times New Roman"/>
        </w:rPr>
        <w:t xml:space="preserve"> </w:t>
      </w:r>
      <w:r w:rsidR="0056587E" w:rsidRPr="0056587E">
        <w:rPr>
          <w:rFonts w:ascii="Times New Roman" w:hAnsi="Times New Roman" w:cs="Times New Roman"/>
          <w:bCs/>
        </w:rPr>
        <w:t>(IF: 2.753)</w:t>
      </w:r>
    </w:p>
    <w:p w14:paraId="625626E0" w14:textId="459DA8AB" w:rsidR="0013603C" w:rsidRPr="0013603C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Z. Li, S. Cakmakyapan, B. Butun, C. Daskalaki, S. Tzortzakis, </w:t>
      </w:r>
      <w:r w:rsidRPr="005A1824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and E. Ozbay, “Fano resonances realized in THz metamaterials composed of continuous metallic wires and split ring resonators,” </w:t>
      </w:r>
      <w:r w:rsidRPr="005A1824">
        <w:rPr>
          <w:rFonts w:ascii="Times New Roman" w:hAnsi="Times New Roman" w:cs="Times New Roman"/>
          <w:b/>
          <w:i/>
        </w:rPr>
        <w:t>Optics Express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22</w:t>
      </w:r>
      <w:r w:rsidRPr="0013603C">
        <w:rPr>
          <w:rFonts w:ascii="Times New Roman" w:hAnsi="Times New Roman" w:cs="Times New Roman"/>
        </w:rPr>
        <w:t>, 26572-26584 (2014).</w:t>
      </w:r>
      <w:r w:rsidR="005A1824" w:rsidRPr="0050031A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1E1E45BB" w14:textId="795779E0" w:rsidR="0013603C" w:rsidRPr="0013603C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L. Sun, F. Cheng, C. J. Mathai, S. Gangopadhyay, J. Gao, and </w:t>
      </w:r>
      <w:r w:rsidRPr="005A1824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“Experimental characterization of optical nonlocalities in metal-dielectric multilayer metamaterials,” </w:t>
      </w:r>
      <w:r w:rsidRPr="005A1824">
        <w:rPr>
          <w:rFonts w:ascii="Times New Roman" w:hAnsi="Times New Roman" w:cs="Times New Roman"/>
          <w:b/>
          <w:i/>
        </w:rPr>
        <w:t>Optics Express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22</w:t>
      </w:r>
      <w:r w:rsidRPr="0013603C">
        <w:rPr>
          <w:rFonts w:ascii="Times New Roman" w:hAnsi="Times New Roman" w:cs="Times New Roman"/>
        </w:rPr>
        <w:t>, 22974-22980 (2014).</w:t>
      </w:r>
      <w:r w:rsidR="005A1824" w:rsidRPr="0050031A">
        <w:rPr>
          <w:rFonts w:ascii="Times New Roman" w:hAnsi="Times New Roman" w:cs="Times New Roman"/>
        </w:rPr>
        <w:t xml:space="preserve">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0A65CF0F" w14:textId="3E3E7CDD" w:rsidR="0013603C" w:rsidRPr="005A1824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L. Sun, J. Gao, and </w:t>
      </w:r>
      <w:r w:rsidRPr="005A1824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“Realizing broadband electromagnetic transparency with a graded-permittivity sphere,” </w:t>
      </w:r>
      <w:r w:rsidRPr="005A1824">
        <w:rPr>
          <w:rFonts w:ascii="Times New Roman" w:hAnsi="Times New Roman" w:cs="Times New Roman"/>
          <w:b/>
          <w:i/>
        </w:rPr>
        <w:t>Journal of Optics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16</w:t>
      </w:r>
      <w:r w:rsidRPr="0013603C">
        <w:rPr>
          <w:rFonts w:ascii="Times New Roman" w:hAnsi="Times New Roman" w:cs="Times New Roman"/>
        </w:rPr>
        <w:t>, 085101 (2014).</w:t>
      </w:r>
      <w:r w:rsidR="005A1824" w:rsidRPr="005A1824">
        <w:rPr>
          <w:rFonts w:ascii="Times New Roman" w:hAnsi="Times New Roman" w:cs="Times New Roman"/>
        </w:rPr>
        <w:t xml:space="preserve"> </w:t>
      </w:r>
      <w:r w:rsidR="005A1824">
        <w:rPr>
          <w:rFonts w:ascii="Times New Roman" w:hAnsi="Times New Roman" w:cs="Times New Roman"/>
        </w:rPr>
        <w:t xml:space="preserve">(IF: </w:t>
      </w:r>
      <w:r w:rsidR="00BF4258" w:rsidRPr="00BF4258">
        <w:rPr>
          <w:rFonts w:ascii="Times New Roman" w:hAnsi="Times New Roman" w:cs="Times New Roman"/>
          <w:bCs/>
        </w:rPr>
        <w:t>2.753</w:t>
      </w:r>
      <w:r w:rsidR="005A1824">
        <w:rPr>
          <w:rFonts w:ascii="Times New Roman" w:hAnsi="Times New Roman" w:cs="Times New Roman"/>
        </w:rPr>
        <w:t>)</w:t>
      </w:r>
    </w:p>
    <w:p w14:paraId="7EC527CB" w14:textId="239677A4" w:rsidR="006B5DFE" w:rsidRPr="0013603C" w:rsidRDefault="0013603C" w:rsidP="0012081C">
      <w:pPr>
        <w:numPr>
          <w:ilvl w:val="0"/>
          <w:numId w:val="19"/>
        </w:numPr>
        <w:tabs>
          <w:tab w:val="clear" w:pos="720"/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13603C">
        <w:rPr>
          <w:rFonts w:ascii="Times New Roman" w:hAnsi="Times New Roman" w:cs="Times New Roman"/>
        </w:rPr>
        <w:t xml:space="preserve">F. Cheng, </w:t>
      </w:r>
      <w:r w:rsidRPr="006B5DFE">
        <w:rPr>
          <w:rFonts w:ascii="Times New Roman" w:hAnsi="Times New Roman" w:cs="Times New Roman"/>
          <w:u w:val="single"/>
        </w:rPr>
        <w:t>X. Yang</w:t>
      </w:r>
      <w:r w:rsidRPr="0013603C">
        <w:rPr>
          <w:rFonts w:ascii="Times New Roman" w:hAnsi="Times New Roman" w:cs="Times New Roman"/>
        </w:rPr>
        <w:t xml:space="preserve">, and J. Gao, “Enhancing Intensity and Refractive Index Sensing Capability with Infrared Plasmonic Perfect Absorbers,” </w:t>
      </w:r>
      <w:r w:rsidRPr="006B5DFE">
        <w:rPr>
          <w:rFonts w:ascii="Times New Roman" w:hAnsi="Times New Roman" w:cs="Times New Roman"/>
          <w:b/>
          <w:i/>
        </w:rPr>
        <w:t>Optics Letters</w:t>
      </w:r>
      <w:r w:rsidRPr="0013603C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39</w:t>
      </w:r>
      <w:r w:rsidRPr="0013603C">
        <w:rPr>
          <w:rFonts w:ascii="Times New Roman" w:hAnsi="Times New Roman" w:cs="Times New Roman"/>
        </w:rPr>
        <w:t>, 3185-3188 (2014).</w:t>
      </w:r>
      <w:r w:rsidR="006B5DFE" w:rsidRPr="006B5DFE">
        <w:rPr>
          <w:rFonts w:ascii="Times New Roman" w:hAnsi="Times New Roman" w:cs="Times New Roman"/>
        </w:rPr>
        <w:t xml:space="preserve"> </w:t>
      </w:r>
      <w:r w:rsidR="006B5DFE" w:rsidRPr="0050031A">
        <w:rPr>
          <w:rFonts w:ascii="Times New Roman" w:hAnsi="Times New Roman" w:cs="Times New Roman"/>
        </w:rPr>
        <w:t xml:space="preserve">(IF: </w:t>
      </w:r>
      <w:r w:rsidR="00E34FCD" w:rsidRPr="00E34FCD">
        <w:rPr>
          <w:rFonts w:ascii="Times New Roman" w:hAnsi="Times New Roman" w:cs="Times New Roman"/>
          <w:bCs/>
        </w:rPr>
        <w:t>3.776</w:t>
      </w:r>
      <w:r w:rsidR="006B5DFE" w:rsidRPr="0050031A">
        <w:rPr>
          <w:rFonts w:ascii="Times New Roman" w:hAnsi="Times New Roman" w:cs="Times New Roman"/>
        </w:rPr>
        <w:t>)</w:t>
      </w:r>
    </w:p>
    <w:p w14:paraId="6C94A389" w14:textId="36CF71E8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J. Gao, 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“Anomalous optical coupling between two silicon wires of a slot waveguide in epsilon-near-zero metamaterials,” </w:t>
      </w:r>
      <w:r w:rsidRPr="0050031A">
        <w:rPr>
          <w:rFonts w:ascii="Times New Roman" w:hAnsi="Times New Roman" w:cs="Times New Roman"/>
          <w:b/>
          <w:i/>
        </w:rPr>
        <w:t>Optics Communications</w:t>
      </w:r>
      <w:r w:rsidRPr="0050031A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314</w:t>
      </w:r>
      <w:r w:rsidRPr="0050031A">
        <w:rPr>
          <w:rFonts w:ascii="Times New Roman" w:hAnsi="Times New Roman" w:cs="Times New Roman"/>
        </w:rPr>
        <w:t xml:space="preserve">, 18-22 (2014). (IF: </w:t>
      </w:r>
      <w:r w:rsidR="00E267EB" w:rsidRPr="00E267EB">
        <w:rPr>
          <w:rFonts w:ascii="Times New Roman" w:hAnsi="Times New Roman" w:cs="Times New Roman"/>
        </w:rPr>
        <w:t>2.31</w:t>
      </w:r>
      <w:r w:rsidRPr="0050031A">
        <w:rPr>
          <w:rFonts w:ascii="Times New Roman" w:hAnsi="Times New Roman" w:cs="Times New Roman"/>
        </w:rPr>
        <w:t>)</w:t>
      </w:r>
    </w:p>
    <w:p w14:paraId="1D52A44D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H. Deng, T. Wang, J. Gao, 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“Metamaterial thermal emitters based on nanowire cavities for high-efficiency thermophotovoltaics,” </w:t>
      </w:r>
      <w:r w:rsidRPr="0050031A">
        <w:rPr>
          <w:rFonts w:ascii="Times New Roman" w:hAnsi="Times New Roman" w:cs="Times New Roman"/>
          <w:b/>
          <w:bCs/>
          <w:i/>
          <w:iCs/>
        </w:rPr>
        <w:t>Journal of Optics</w:t>
      </w:r>
      <w:r w:rsidRPr="0050031A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16</w:t>
      </w:r>
      <w:r w:rsidRPr="0050031A">
        <w:rPr>
          <w:rFonts w:ascii="Times New Roman" w:hAnsi="Times New Roman" w:cs="Times New Roman"/>
        </w:rPr>
        <w:t xml:space="preserve">, 035102 (2014). </w:t>
      </w:r>
      <w:r w:rsidR="0043344D" w:rsidRPr="0043344D">
        <w:rPr>
          <w:rFonts w:ascii="Times New Roman" w:hAnsi="Times New Roman" w:cs="Times New Roman"/>
          <w:bCs/>
        </w:rPr>
        <w:t>(IF: 2.753)</w:t>
      </w:r>
    </w:p>
    <w:p w14:paraId="0675D63F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L. Sun,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and J. Gao, “Loss-compensated broadband epsilon-near-zero metamaterials with gain media,” </w:t>
      </w:r>
      <w:r w:rsidRPr="0050031A">
        <w:rPr>
          <w:rFonts w:ascii="Times New Roman" w:hAnsi="Times New Roman" w:cs="Times New Roman"/>
          <w:b/>
          <w:i/>
        </w:rPr>
        <w:t>Applied Physics Letters</w:t>
      </w:r>
      <w:r w:rsidRPr="0050031A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103</w:t>
      </w:r>
      <w:r w:rsidRPr="0050031A">
        <w:rPr>
          <w:rFonts w:ascii="Times New Roman" w:hAnsi="Times New Roman" w:cs="Times New Roman"/>
        </w:rPr>
        <w:t>, 201109 (2013). (IF: 3.844)</w:t>
      </w:r>
    </w:p>
    <w:p w14:paraId="71A8F22B" w14:textId="39851285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P. A. Huidobro, S. Ota,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X. Yin, F.J. Garcia-Vidal, and X. Zhang, “Plasmonic Brownian Ratchet,” </w:t>
      </w:r>
      <w:r w:rsidRPr="0050031A">
        <w:rPr>
          <w:rFonts w:ascii="Times New Roman" w:hAnsi="Times New Roman" w:cs="Times New Roman"/>
          <w:b/>
          <w:i/>
        </w:rPr>
        <w:t xml:space="preserve">Physical Review B </w:t>
      </w:r>
      <w:r w:rsidRPr="0050031A">
        <w:rPr>
          <w:rFonts w:ascii="Times New Roman" w:hAnsi="Times New Roman" w:cs="Times New Roman"/>
          <w:i/>
        </w:rPr>
        <w:t>(Rapid Communication)</w:t>
      </w:r>
      <w:r w:rsidRPr="0050031A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  <w:bCs/>
        </w:rPr>
        <w:t>88</w:t>
      </w:r>
      <w:r w:rsidRPr="0050031A">
        <w:rPr>
          <w:rFonts w:ascii="Times New Roman" w:hAnsi="Times New Roman" w:cs="Times New Roman"/>
          <w:bCs/>
        </w:rPr>
        <w:t>, 201401(R) (2013)</w:t>
      </w:r>
      <w:r w:rsidRPr="0050031A">
        <w:rPr>
          <w:rFonts w:ascii="Times New Roman" w:hAnsi="Times New Roman" w:cs="Times New Roman"/>
        </w:rPr>
        <w:t>.</w:t>
      </w:r>
      <w:r w:rsidR="00101DDE" w:rsidRPr="00101DDE">
        <w:rPr>
          <w:rFonts w:ascii="Times New Roman" w:hAnsi="Times New Roman" w:cs="Times New Roman"/>
        </w:rPr>
        <w:t xml:space="preserve"> </w:t>
      </w:r>
      <w:r w:rsidR="00101DDE" w:rsidRPr="0050031A">
        <w:rPr>
          <w:rFonts w:ascii="Times New Roman" w:hAnsi="Times New Roman" w:cs="Times New Roman"/>
        </w:rPr>
        <w:t xml:space="preserve">(IF: </w:t>
      </w:r>
      <w:r w:rsidR="008A47A7" w:rsidRPr="008A47A7">
        <w:rPr>
          <w:rFonts w:ascii="Times New Roman" w:hAnsi="Times New Roman" w:cs="Times New Roman"/>
        </w:rPr>
        <w:t>4.036</w:t>
      </w:r>
      <w:r w:rsidR="00101DDE" w:rsidRPr="0050031A">
        <w:rPr>
          <w:rFonts w:ascii="Times New Roman" w:hAnsi="Times New Roman" w:cs="Times New Roman"/>
        </w:rPr>
        <w:t>)</w:t>
      </w:r>
    </w:p>
    <w:p w14:paraId="795F602B" w14:textId="0A828C80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bCs/>
        </w:rPr>
        <w:t xml:space="preserve">X. R. Jin, L. Sun, </w:t>
      </w:r>
      <w:r w:rsidRPr="0050031A">
        <w:rPr>
          <w:rFonts w:ascii="Times New Roman" w:hAnsi="Times New Roman" w:cs="Times New Roman"/>
          <w:bCs/>
          <w:u w:val="single"/>
        </w:rPr>
        <w:t>X. Yang</w:t>
      </w:r>
      <w:r w:rsidRPr="0050031A">
        <w:rPr>
          <w:rFonts w:ascii="Times New Roman" w:hAnsi="Times New Roman" w:cs="Times New Roman"/>
          <w:bCs/>
        </w:rPr>
        <w:t xml:space="preserve">, and J. Gao, “Quantum entanglement in plasmonic waveguides with near-zero mode indices,” </w:t>
      </w:r>
      <w:r w:rsidRPr="0050031A">
        <w:rPr>
          <w:rFonts w:ascii="Times New Roman" w:hAnsi="Times New Roman" w:cs="Times New Roman"/>
          <w:b/>
          <w:i/>
        </w:rPr>
        <w:t>Optics Letters</w:t>
      </w:r>
      <w:r w:rsidRPr="0050031A">
        <w:rPr>
          <w:rFonts w:ascii="Times New Roman" w:hAnsi="Times New Roman" w:cs="Times New Roman"/>
        </w:rPr>
        <w:t xml:space="preserve">, </w:t>
      </w:r>
      <w:r w:rsidRPr="00A45438">
        <w:rPr>
          <w:rFonts w:ascii="Times New Roman" w:hAnsi="Times New Roman" w:cs="Times New Roman"/>
          <w:b/>
        </w:rPr>
        <w:t>38</w:t>
      </w:r>
      <w:r w:rsidRPr="0050031A">
        <w:rPr>
          <w:rFonts w:ascii="Times New Roman" w:hAnsi="Times New Roman" w:cs="Times New Roman"/>
        </w:rPr>
        <w:t>, 4078–4081 (2013)</w:t>
      </w:r>
      <w:r w:rsidRPr="0050031A">
        <w:rPr>
          <w:rFonts w:ascii="Times New Roman" w:hAnsi="Times New Roman" w:cs="Times New Roman"/>
          <w:bCs/>
        </w:rPr>
        <w:t>.</w:t>
      </w:r>
      <w:r w:rsidR="00101DDE" w:rsidRPr="00101DDE">
        <w:rPr>
          <w:rFonts w:ascii="Times New Roman" w:hAnsi="Times New Roman" w:cs="Times New Roman"/>
        </w:rPr>
        <w:t xml:space="preserve"> </w:t>
      </w:r>
      <w:r w:rsidR="00101DDE" w:rsidRPr="0050031A">
        <w:rPr>
          <w:rFonts w:ascii="Times New Roman" w:hAnsi="Times New Roman" w:cs="Times New Roman"/>
        </w:rPr>
        <w:t xml:space="preserve">(IF: </w:t>
      </w:r>
      <w:r w:rsidR="00E34FCD" w:rsidRPr="00E34FCD">
        <w:rPr>
          <w:rFonts w:ascii="Times New Roman" w:hAnsi="Times New Roman" w:cs="Times New Roman"/>
          <w:bCs/>
        </w:rPr>
        <w:t>3.776</w:t>
      </w:r>
      <w:r w:rsidR="00101DDE" w:rsidRPr="0050031A">
        <w:rPr>
          <w:rFonts w:ascii="Times New Roman" w:hAnsi="Times New Roman" w:cs="Times New Roman"/>
        </w:rPr>
        <w:t>)</w:t>
      </w:r>
    </w:p>
    <w:p w14:paraId="5AF937E6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H. Zhou, H. Deng, S. A. Ghetmiri, H. H. Abu-Safe, S. Q. Yu,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</w:t>
      </w:r>
      <w:r w:rsidR="005F66E2">
        <w:rPr>
          <w:rFonts w:ascii="Times New Roman" w:hAnsi="Times New Roman" w:cs="Times New Roman"/>
        </w:rPr>
        <w:t>and Z. R. Tian</w:t>
      </w:r>
      <w:r w:rsidRPr="0050031A">
        <w:rPr>
          <w:rFonts w:ascii="Times New Roman" w:hAnsi="Times New Roman" w:cs="Times New Roman"/>
        </w:rPr>
        <w:t xml:space="preserve">, “Optimizing height and packing-density of oriented one-dimensional photocatalysts for efficient water-photoelectrolysis,” </w:t>
      </w:r>
      <w:r w:rsidRPr="0050031A">
        <w:rPr>
          <w:rFonts w:ascii="Times New Roman" w:hAnsi="Times New Roman" w:cs="Times New Roman"/>
          <w:b/>
          <w:bCs/>
          <w:i/>
          <w:iCs/>
        </w:rPr>
        <w:t>The Journal of Physical Chemistry C</w:t>
      </w:r>
      <w:r w:rsidRPr="0050031A">
        <w:rPr>
          <w:rFonts w:ascii="Times New Roman" w:hAnsi="Times New Roman" w:cs="Times New Roman"/>
          <w:bCs/>
          <w:i/>
          <w:iCs/>
        </w:rPr>
        <w:t xml:space="preserve">, </w:t>
      </w:r>
      <w:r w:rsidRPr="00A45438">
        <w:rPr>
          <w:rFonts w:ascii="Times New Roman" w:hAnsi="Times New Roman" w:cs="Times New Roman"/>
          <w:b/>
          <w:bCs/>
        </w:rPr>
        <w:t>117</w:t>
      </w:r>
      <w:r w:rsidRPr="0050031A">
        <w:rPr>
          <w:rFonts w:ascii="Times New Roman" w:hAnsi="Times New Roman" w:cs="Times New Roman"/>
          <w:bCs/>
        </w:rPr>
        <w:t xml:space="preserve"> (40), 20778-20783 (2013)</w:t>
      </w:r>
      <w:r w:rsidRPr="0050031A">
        <w:rPr>
          <w:rFonts w:ascii="Times New Roman" w:hAnsi="Times New Roman" w:cs="Times New Roman"/>
        </w:rPr>
        <w:t>. (IF: 4.814)</w:t>
      </w:r>
    </w:p>
    <w:p w14:paraId="25E24A26" w14:textId="1B437528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C. Hu, H. Deng, D. Rosenmann, D. A. Czaplewski, and J. Gao, “Experimental demonstration of near-infrared epsilon-near-zero multilayer metamaterial slabs,” </w:t>
      </w:r>
      <w:r w:rsidRPr="0050031A">
        <w:rPr>
          <w:rFonts w:ascii="Times New Roman" w:hAnsi="Times New Roman" w:cs="Times New Roman"/>
          <w:b/>
          <w:bCs/>
          <w:i/>
          <w:iCs/>
        </w:rPr>
        <w:t>Optics Express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</w:rPr>
        <w:t>21</w:t>
      </w:r>
      <w:r w:rsidRPr="0050031A">
        <w:rPr>
          <w:rFonts w:ascii="Times New Roman" w:hAnsi="Times New Roman" w:cs="Times New Roman"/>
        </w:rPr>
        <w:t xml:space="preserve">, 23631-23639 (2013).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7543543D" w14:textId="24074CDA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L. Sun, J. Gao, 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“Giant optical nonlocality near the Dirac point in metal-dielectric multilayer metamaterials,” </w:t>
      </w:r>
      <w:r w:rsidRPr="0050031A">
        <w:rPr>
          <w:rFonts w:ascii="Times New Roman" w:hAnsi="Times New Roman" w:cs="Times New Roman"/>
          <w:b/>
          <w:bCs/>
          <w:i/>
          <w:iCs/>
        </w:rPr>
        <w:t>Optics Express</w:t>
      </w:r>
      <w:r w:rsidRPr="0050031A">
        <w:rPr>
          <w:rFonts w:ascii="Times New Roman" w:hAnsi="Times New Roman" w:cs="Times New Roman"/>
          <w:bCs/>
        </w:rPr>
        <w:t xml:space="preserve">, </w:t>
      </w:r>
      <w:r w:rsidRPr="0050031A">
        <w:rPr>
          <w:rFonts w:ascii="Times New Roman" w:hAnsi="Times New Roman" w:cs="Times New Roman"/>
          <w:b/>
        </w:rPr>
        <w:t>21</w:t>
      </w:r>
      <w:r w:rsidRPr="0050031A">
        <w:rPr>
          <w:rFonts w:ascii="Times New Roman" w:hAnsi="Times New Roman" w:cs="Times New Roman"/>
        </w:rPr>
        <w:t xml:space="preserve">, 21542-21555 (2013).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3303B075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J. Gao, L. Sun, H. Deng, </w:t>
      </w:r>
      <w:r w:rsidRPr="0050031A">
        <w:rPr>
          <w:rFonts w:ascii="Times New Roman" w:hAnsi="Times New Roman" w:cs="Times New Roman"/>
          <w:bCs/>
        </w:rPr>
        <w:t xml:space="preserve">C. J. Mathai, S. Gangopadhyay, </w:t>
      </w:r>
      <w:r w:rsidRPr="0050031A">
        <w:rPr>
          <w:rFonts w:ascii="Times New Roman" w:hAnsi="Times New Roman" w:cs="Times New Roman"/>
        </w:rPr>
        <w:t xml:space="preserve">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“Experimental realization of epsilon-near-zero metamaterial slabs with metal-dielectric multilayers,” </w:t>
      </w:r>
      <w:r w:rsidRPr="0050031A">
        <w:rPr>
          <w:rFonts w:ascii="Times New Roman" w:hAnsi="Times New Roman" w:cs="Times New Roman"/>
          <w:b/>
          <w:i/>
        </w:rPr>
        <w:t>Applied Physics Letters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  <w:bCs/>
        </w:rPr>
        <w:t>103</w:t>
      </w:r>
      <w:r w:rsidRPr="0050031A">
        <w:rPr>
          <w:rFonts w:ascii="Times New Roman" w:hAnsi="Times New Roman" w:cs="Times New Roman"/>
          <w:bCs/>
        </w:rPr>
        <w:t>, 051111</w:t>
      </w:r>
      <w:r w:rsidRPr="0050031A">
        <w:rPr>
          <w:rFonts w:ascii="Times New Roman" w:hAnsi="Times New Roman" w:cs="Times New Roman"/>
        </w:rPr>
        <w:t xml:space="preserve"> (2013). (IF: 3.844)</w:t>
      </w:r>
    </w:p>
    <w:p w14:paraId="2F953B91" w14:textId="2FEAA4D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L. Sun, J. Gao, and </w:t>
      </w:r>
      <w:r w:rsidRPr="0050031A">
        <w:rPr>
          <w:rFonts w:ascii="Times New Roman" w:hAnsi="Times New Roman" w:cs="Times New Roman"/>
          <w:bCs/>
          <w:u w:val="single"/>
        </w:rPr>
        <w:t>X. Yang</w:t>
      </w:r>
      <w:r w:rsidRPr="0050031A">
        <w:rPr>
          <w:rFonts w:ascii="Times New Roman" w:hAnsi="Times New Roman" w:cs="Times New Roman"/>
          <w:bCs/>
        </w:rPr>
        <w:t>, “Broadband epsilon-near-zero metamaterials with step-like metal-dielectric multilayer structures</w:t>
      </w:r>
      <w:r w:rsidRPr="0050031A">
        <w:rPr>
          <w:rFonts w:ascii="Times New Roman" w:hAnsi="Times New Roman" w:cs="Times New Roman"/>
        </w:rPr>
        <w:t xml:space="preserve">,” </w:t>
      </w:r>
      <w:r w:rsidRPr="0050031A">
        <w:rPr>
          <w:rFonts w:ascii="Times New Roman" w:hAnsi="Times New Roman" w:cs="Times New Roman"/>
          <w:b/>
          <w:i/>
        </w:rPr>
        <w:t>Physical Review B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</w:rPr>
        <w:t>87</w:t>
      </w:r>
      <w:r w:rsidRPr="0050031A">
        <w:rPr>
          <w:rFonts w:ascii="Times New Roman" w:hAnsi="Times New Roman" w:cs="Times New Roman"/>
        </w:rPr>
        <w:t xml:space="preserve">, 165134 (2013). (IF: </w:t>
      </w:r>
      <w:r w:rsidR="008A47A7" w:rsidRPr="008A47A7">
        <w:rPr>
          <w:rFonts w:ascii="Times New Roman" w:hAnsi="Times New Roman" w:cs="Times New Roman"/>
        </w:rPr>
        <w:t>4.036</w:t>
      </w:r>
      <w:r w:rsidRPr="0050031A">
        <w:rPr>
          <w:rFonts w:ascii="Times New Roman" w:hAnsi="Times New Roman" w:cs="Times New Roman"/>
        </w:rPr>
        <w:t>)</w:t>
      </w:r>
    </w:p>
    <w:p w14:paraId="0B1AF2F6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lastRenderedPageBreak/>
        <w:t xml:space="preserve">Y. He, L. Sun, S. He, 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“Deep subwavelength beam propagation in extremely loss-anisotropic metamaterials,” </w:t>
      </w:r>
      <w:r w:rsidRPr="0050031A">
        <w:rPr>
          <w:rFonts w:ascii="Times New Roman" w:hAnsi="Times New Roman" w:cs="Times New Roman"/>
          <w:b/>
          <w:i/>
        </w:rPr>
        <w:t>Journal of Optics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</w:rPr>
        <w:t>15</w:t>
      </w:r>
      <w:r w:rsidRPr="0050031A">
        <w:rPr>
          <w:rFonts w:ascii="Times New Roman" w:hAnsi="Times New Roman" w:cs="Times New Roman"/>
        </w:rPr>
        <w:t xml:space="preserve">, 055105 (2013). </w:t>
      </w:r>
      <w:r w:rsidR="0043344D" w:rsidRPr="0043344D">
        <w:rPr>
          <w:rFonts w:ascii="Times New Roman" w:hAnsi="Times New Roman" w:cs="Times New Roman"/>
          <w:bCs/>
        </w:rPr>
        <w:t>(IF: 2.753)</w:t>
      </w:r>
    </w:p>
    <w:p w14:paraId="23E76D35" w14:textId="670BFB25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Y. He, H. Deng, X. Jiao, S. He, J. Gao, and </w:t>
      </w:r>
      <w:r w:rsidRPr="00E34FCD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“Infrared perfect absorber based on nanowire metamaterial cavities,” </w:t>
      </w:r>
      <w:r w:rsidRPr="0050031A">
        <w:rPr>
          <w:rFonts w:ascii="Times New Roman" w:hAnsi="Times New Roman" w:cs="Times New Roman"/>
          <w:b/>
          <w:i/>
        </w:rPr>
        <w:t>Optics Letters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</w:rPr>
        <w:t>38</w:t>
      </w:r>
      <w:r w:rsidRPr="0050031A">
        <w:rPr>
          <w:rFonts w:ascii="Times New Roman" w:hAnsi="Times New Roman" w:cs="Times New Roman"/>
        </w:rPr>
        <w:t xml:space="preserve">, 1179-1181 (2013). (IF: </w:t>
      </w:r>
      <w:r w:rsidR="00E34FCD" w:rsidRPr="00E34FCD">
        <w:rPr>
          <w:rFonts w:ascii="Times New Roman" w:hAnsi="Times New Roman" w:cs="Times New Roman"/>
          <w:bCs/>
        </w:rPr>
        <w:t>3.776</w:t>
      </w:r>
      <w:r w:rsidRPr="0050031A">
        <w:rPr>
          <w:rFonts w:ascii="Times New Roman" w:hAnsi="Times New Roman" w:cs="Times New Roman"/>
        </w:rPr>
        <w:t>)</w:t>
      </w:r>
    </w:p>
    <w:p w14:paraId="005559AF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“MEMS enabled reconfigurable electromagnetic metamaterials,” </w:t>
      </w:r>
      <w:r w:rsidRPr="0050031A">
        <w:rPr>
          <w:rFonts w:ascii="Times New Roman" w:hAnsi="Times New Roman" w:cs="Times New Roman"/>
          <w:b/>
          <w:i/>
        </w:rPr>
        <w:t>Journal of Optics</w:t>
      </w:r>
      <w:r w:rsidRPr="0050031A">
        <w:rPr>
          <w:rFonts w:ascii="Times New Roman" w:hAnsi="Times New Roman" w:cs="Times New Roman"/>
        </w:rPr>
        <w:t xml:space="preserve">, invited commentary to </w:t>
      </w:r>
      <w:r w:rsidRPr="0050031A">
        <w:rPr>
          <w:rFonts w:ascii="Times New Roman" w:hAnsi="Times New Roman" w:cs="Times New Roman"/>
          <w:i/>
        </w:rPr>
        <w:t>the special issue on Switchable and Reconfigurable Metamaterials</w:t>
      </w:r>
      <w:r w:rsidRPr="0050031A">
        <w:rPr>
          <w:rFonts w:ascii="Times New Roman" w:hAnsi="Times New Roman" w:cs="Times New Roman"/>
        </w:rPr>
        <w:t xml:space="preserve"> (2013). </w:t>
      </w:r>
      <w:r w:rsidR="0043344D" w:rsidRPr="0043344D">
        <w:rPr>
          <w:rFonts w:ascii="Times New Roman" w:hAnsi="Times New Roman" w:cs="Times New Roman"/>
          <w:bCs/>
        </w:rPr>
        <w:t>(IF: 2.753)</w:t>
      </w:r>
    </w:p>
    <w:p w14:paraId="655E305D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bCs/>
        </w:rPr>
        <w:t xml:space="preserve">L. Sun, S. Feng, and </w:t>
      </w:r>
      <w:r w:rsidRPr="0050031A">
        <w:rPr>
          <w:rFonts w:ascii="Times New Roman" w:hAnsi="Times New Roman" w:cs="Times New Roman"/>
          <w:bCs/>
          <w:u w:val="single"/>
        </w:rPr>
        <w:t>X. Yang</w:t>
      </w:r>
      <w:r w:rsidRPr="0050031A">
        <w:rPr>
          <w:rFonts w:ascii="Times New Roman" w:hAnsi="Times New Roman" w:cs="Times New Roman"/>
          <w:bCs/>
        </w:rPr>
        <w:t xml:space="preserve">, “Loss enhanced transmission in anisotropic epsilon-near-zero metamaterials,” </w:t>
      </w:r>
      <w:r w:rsidRPr="0050031A">
        <w:rPr>
          <w:rFonts w:ascii="Times New Roman" w:hAnsi="Times New Roman" w:cs="Times New Roman"/>
          <w:b/>
          <w:i/>
        </w:rPr>
        <w:t>Applied Physics Letters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</w:rPr>
        <w:t>101</w:t>
      </w:r>
      <w:r w:rsidRPr="0050031A">
        <w:rPr>
          <w:rFonts w:ascii="Times New Roman" w:hAnsi="Times New Roman" w:cs="Times New Roman"/>
        </w:rPr>
        <w:t xml:space="preserve">, 241101 </w:t>
      </w:r>
      <w:r w:rsidRPr="0050031A">
        <w:rPr>
          <w:rFonts w:ascii="Times New Roman" w:hAnsi="Times New Roman" w:cs="Times New Roman"/>
          <w:bCs/>
        </w:rPr>
        <w:t xml:space="preserve">(2012). </w:t>
      </w:r>
      <w:r w:rsidRPr="0050031A">
        <w:rPr>
          <w:rFonts w:ascii="Times New Roman" w:hAnsi="Times New Roman" w:cs="Times New Roman"/>
        </w:rPr>
        <w:t>(IF: 3.844)</w:t>
      </w:r>
    </w:p>
    <w:p w14:paraId="69725CEA" w14:textId="4692E02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J. Yao, J. S. Rho, X. Yin, and X. Zhang, “Experimental realization of three-dimensional indefinite cavities at the nanoscale with anomalous scaling laws,” </w:t>
      </w:r>
      <w:r w:rsidRPr="0050031A">
        <w:rPr>
          <w:rFonts w:ascii="Times New Roman" w:hAnsi="Times New Roman" w:cs="Times New Roman"/>
          <w:b/>
          <w:i/>
        </w:rPr>
        <w:t>Nature Photonics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</w:rPr>
        <w:t>6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Cs/>
          <w:lang w:val="en-GB"/>
        </w:rPr>
        <w:t>450-454</w:t>
      </w:r>
      <w:r w:rsidRPr="0050031A">
        <w:rPr>
          <w:rFonts w:ascii="Times New Roman" w:hAnsi="Times New Roman" w:cs="Times New Roman"/>
          <w:bCs/>
        </w:rPr>
        <w:t xml:space="preserve"> </w:t>
      </w:r>
      <w:r w:rsidRPr="0050031A">
        <w:rPr>
          <w:rFonts w:ascii="Times New Roman" w:hAnsi="Times New Roman" w:cs="Times New Roman"/>
        </w:rPr>
        <w:t xml:space="preserve">(2012). (IF: </w:t>
      </w:r>
      <w:r w:rsidR="00672E44" w:rsidRPr="00672E44">
        <w:rPr>
          <w:rFonts w:ascii="Times New Roman" w:hAnsi="Times New Roman" w:cs="Times New Roman"/>
        </w:rPr>
        <w:t>38.771</w:t>
      </w:r>
      <w:r w:rsidRPr="0050031A">
        <w:rPr>
          <w:rFonts w:ascii="Times New Roman" w:hAnsi="Times New Roman" w:cs="Times New Roman"/>
        </w:rPr>
        <w:t>)</w:t>
      </w:r>
    </w:p>
    <w:p w14:paraId="63637245" w14:textId="08AA3304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bCs/>
        </w:rPr>
        <w:t xml:space="preserve">Y. He, S. He, J. Gao, and </w:t>
      </w:r>
      <w:r w:rsidRPr="0050031A">
        <w:rPr>
          <w:rFonts w:ascii="Times New Roman" w:hAnsi="Times New Roman" w:cs="Times New Roman"/>
          <w:bCs/>
          <w:u w:val="single"/>
        </w:rPr>
        <w:t>X. Yang</w:t>
      </w:r>
      <w:r w:rsidRPr="0050031A">
        <w:rPr>
          <w:rFonts w:ascii="Times New Roman" w:hAnsi="Times New Roman" w:cs="Times New Roman"/>
          <w:bCs/>
        </w:rPr>
        <w:t>, “Giant optical forces in nanoscale slot waveguides of hyperbolic metamaterials</w:t>
      </w:r>
      <w:r w:rsidRPr="0050031A">
        <w:rPr>
          <w:rFonts w:ascii="Times New Roman" w:hAnsi="Times New Roman" w:cs="Times New Roman"/>
        </w:rPr>
        <w:t xml:space="preserve">,” </w:t>
      </w:r>
      <w:r w:rsidRPr="0050031A">
        <w:rPr>
          <w:rFonts w:ascii="Times New Roman" w:hAnsi="Times New Roman" w:cs="Times New Roman"/>
          <w:b/>
          <w:bCs/>
          <w:i/>
          <w:iCs/>
        </w:rPr>
        <w:t>Optics Express</w:t>
      </w:r>
      <w:r w:rsidRPr="0050031A">
        <w:rPr>
          <w:rFonts w:ascii="Times New Roman" w:hAnsi="Times New Roman" w:cs="Times New Roman"/>
          <w:bCs/>
        </w:rPr>
        <w:t xml:space="preserve">, </w:t>
      </w:r>
      <w:r w:rsidRPr="0050031A">
        <w:rPr>
          <w:rFonts w:ascii="Times New Roman" w:hAnsi="Times New Roman" w:cs="Times New Roman"/>
          <w:b/>
          <w:bCs/>
        </w:rPr>
        <w:t>20</w:t>
      </w:r>
      <w:r w:rsidRPr="0050031A">
        <w:rPr>
          <w:rFonts w:ascii="Times New Roman" w:hAnsi="Times New Roman" w:cs="Times New Roman"/>
          <w:bCs/>
        </w:rPr>
        <w:t xml:space="preserve">, 22372-22382 (2012). </w:t>
      </w:r>
      <w:r w:rsidR="00E52198" w:rsidRPr="00E52198">
        <w:rPr>
          <w:rFonts w:ascii="Times New Roman" w:hAnsi="Times New Roman" w:cs="Times New Roman"/>
          <w:bCs/>
        </w:rPr>
        <w:t>(IF: 3.894)</w:t>
      </w:r>
    </w:p>
    <w:p w14:paraId="7923A52B" w14:textId="10AC03D1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  <w:bCs/>
        </w:rPr>
        <w:t xml:space="preserve">L. Sun, K. W. Yu, and </w:t>
      </w:r>
      <w:r w:rsidRPr="0050031A">
        <w:rPr>
          <w:rFonts w:ascii="Times New Roman" w:hAnsi="Times New Roman" w:cs="Times New Roman"/>
          <w:bCs/>
          <w:u w:val="single"/>
        </w:rPr>
        <w:t>X. Yang</w:t>
      </w:r>
      <w:r w:rsidRPr="0050031A">
        <w:rPr>
          <w:rFonts w:ascii="Times New Roman" w:hAnsi="Times New Roman" w:cs="Times New Roman"/>
          <w:bCs/>
        </w:rPr>
        <w:t>, “Integrated optical devices based on broadband epsilon-near-zero meta-atoms</w:t>
      </w:r>
      <w:r w:rsidRPr="0050031A">
        <w:rPr>
          <w:rFonts w:ascii="Times New Roman" w:hAnsi="Times New Roman" w:cs="Times New Roman"/>
        </w:rPr>
        <w:t xml:space="preserve">,” </w:t>
      </w:r>
      <w:r w:rsidRPr="0050031A">
        <w:rPr>
          <w:rFonts w:ascii="Times New Roman" w:hAnsi="Times New Roman" w:cs="Times New Roman"/>
          <w:b/>
          <w:i/>
        </w:rPr>
        <w:t>Optics Letters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  <w:bCs/>
        </w:rPr>
        <w:t>37</w:t>
      </w:r>
      <w:r w:rsidRPr="0050031A">
        <w:rPr>
          <w:rFonts w:ascii="Times New Roman" w:hAnsi="Times New Roman" w:cs="Times New Roman"/>
          <w:bCs/>
        </w:rPr>
        <w:t>, 3096-3098 (2012)</w:t>
      </w:r>
      <w:r w:rsidRPr="0050031A">
        <w:rPr>
          <w:rFonts w:ascii="Times New Roman" w:hAnsi="Times New Roman" w:cs="Times New Roman"/>
        </w:rPr>
        <w:t xml:space="preserve">. (IF: </w:t>
      </w:r>
      <w:r w:rsidR="00B15811" w:rsidRPr="00B15811">
        <w:rPr>
          <w:rFonts w:ascii="Times New Roman" w:hAnsi="Times New Roman" w:cs="Times New Roman"/>
          <w:bCs/>
        </w:rPr>
        <w:t>3.776</w:t>
      </w:r>
      <w:r w:rsidRPr="0050031A">
        <w:rPr>
          <w:rFonts w:ascii="Times New Roman" w:hAnsi="Times New Roman" w:cs="Times New Roman"/>
        </w:rPr>
        <w:t>)</w:t>
      </w:r>
    </w:p>
    <w:p w14:paraId="6784563C" w14:textId="21C98A7F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Y. He, S. He, 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“Optical field enhancement in nanoscale slot waveguides of hyperbolic metamaterials,” </w:t>
      </w:r>
      <w:r w:rsidRPr="0050031A">
        <w:rPr>
          <w:rFonts w:ascii="Times New Roman" w:hAnsi="Times New Roman" w:cs="Times New Roman"/>
          <w:b/>
          <w:i/>
        </w:rPr>
        <w:t>Optics Letters</w:t>
      </w:r>
      <w:r w:rsidRPr="0050031A">
        <w:rPr>
          <w:rFonts w:ascii="Times New Roman" w:hAnsi="Times New Roman" w:cs="Times New Roman"/>
        </w:rPr>
        <w:t xml:space="preserve">, </w:t>
      </w:r>
      <w:r w:rsidRPr="0050031A">
        <w:rPr>
          <w:rFonts w:ascii="Times New Roman" w:hAnsi="Times New Roman" w:cs="Times New Roman"/>
          <w:b/>
          <w:bCs/>
        </w:rPr>
        <w:t>37</w:t>
      </w:r>
      <w:r w:rsidRPr="0050031A">
        <w:rPr>
          <w:rFonts w:ascii="Times New Roman" w:hAnsi="Times New Roman" w:cs="Times New Roman"/>
          <w:bCs/>
        </w:rPr>
        <w:t>, 2907-2909</w:t>
      </w:r>
      <w:r w:rsidRPr="0050031A">
        <w:rPr>
          <w:rFonts w:ascii="Times New Roman" w:hAnsi="Times New Roman" w:cs="Times New Roman"/>
        </w:rPr>
        <w:t xml:space="preserve"> (2012). (IF: </w:t>
      </w:r>
      <w:r w:rsidR="00B15811" w:rsidRPr="00B15811">
        <w:rPr>
          <w:rFonts w:ascii="Times New Roman" w:hAnsi="Times New Roman" w:cs="Times New Roman"/>
          <w:bCs/>
        </w:rPr>
        <w:t>3.776</w:t>
      </w:r>
      <w:r w:rsidRPr="0050031A">
        <w:rPr>
          <w:rFonts w:ascii="Times New Roman" w:hAnsi="Times New Roman" w:cs="Times New Roman"/>
        </w:rPr>
        <w:t>)</w:t>
      </w:r>
    </w:p>
    <w:p w14:paraId="5AED2020" w14:textId="77777777" w:rsidR="0050031A" w:rsidRPr="0050031A" w:rsidRDefault="0050031A" w:rsidP="0012081C">
      <w:pPr>
        <w:numPr>
          <w:ilvl w:val="0"/>
          <w:numId w:val="19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</w:rPr>
      </w:pPr>
      <w:r w:rsidRPr="0050031A">
        <w:rPr>
          <w:rFonts w:ascii="Times New Roman" w:hAnsi="Times New Roman" w:cs="Times New Roman"/>
        </w:rPr>
        <w:t xml:space="preserve">Y. He, S. He, J. Gao, and </w:t>
      </w:r>
      <w:r w:rsidRPr="0050031A">
        <w:rPr>
          <w:rFonts w:ascii="Times New Roman" w:hAnsi="Times New Roman" w:cs="Times New Roman"/>
          <w:u w:val="single"/>
        </w:rPr>
        <w:t>X. Yang</w:t>
      </w:r>
      <w:r w:rsidRPr="0050031A">
        <w:rPr>
          <w:rFonts w:ascii="Times New Roman" w:hAnsi="Times New Roman" w:cs="Times New Roman"/>
        </w:rPr>
        <w:t xml:space="preserve">, “Nanoscale metamaterial optical waveguides with ultrahigh refractive indices,” </w:t>
      </w:r>
      <w:r w:rsidRPr="0050031A">
        <w:rPr>
          <w:rFonts w:ascii="Times New Roman" w:hAnsi="Times New Roman" w:cs="Times New Roman"/>
          <w:b/>
          <w:i/>
        </w:rPr>
        <w:t>J</w:t>
      </w:r>
      <w:r w:rsidRPr="0050031A">
        <w:rPr>
          <w:rFonts w:ascii="Times New Roman" w:hAnsi="Times New Roman" w:cs="Times New Roman"/>
          <w:b/>
          <w:bCs/>
          <w:i/>
          <w:iCs/>
        </w:rPr>
        <w:t>ournal of the Optical Society of America B</w:t>
      </w:r>
      <w:r w:rsidRPr="0050031A">
        <w:rPr>
          <w:rFonts w:ascii="Times New Roman" w:hAnsi="Times New Roman" w:cs="Times New Roman"/>
          <w:bCs/>
        </w:rPr>
        <w:t xml:space="preserve">, </w:t>
      </w:r>
      <w:r w:rsidRPr="0050031A">
        <w:rPr>
          <w:rFonts w:ascii="Times New Roman" w:hAnsi="Times New Roman" w:cs="Times New Roman"/>
          <w:b/>
          <w:bCs/>
        </w:rPr>
        <w:t>29</w:t>
      </w:r>
      <w:r w:rsidRPr="0050031A">
        <w:rPr>
          <w:rFonts w:ascii="Times New Roman" w:hAnsi="Times New Roman" w:cs="Times New Roman"/>
          <w:bCs/>
        </w:rPr>
        <w:t xml:space="preserve">, 2559-2566 (2012). </w:t>
      </w:r>
      <w:r w:rsidRPr="0050031A">
        <w:rPr>
          <w:rFonts w:ascii="Times New Roman" w:hAnsi="Times New Roman" w:cs="Times New Roman"/>
        </w:rPr>
        <w:t>(IF: 2.185)</w:t>
      </w:r>
    </w:p>
    <w:sectPr w:rsidR="0050031A" w:rsidRPr="0050031A" w:rsidSect="00B36FC3">
      <w:footerReference w:type="default" r:id="rId10"/>
      <w:pgSz w:w="12240" w:h="15840"/>
      <w:pgMar w:top="1354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739EB" w14:textId="77777777" w:rsidR="000E084C" w:rsidRDefault="000E084C" w:rsidP="00EE5E5E">
      <w:pPr>
        <w:spacing w:after="0" w:line="240" w:lineRule="auto"/>
      </w:pPr>
      <w:r>
        <w:separator/>
      </w:r>
    </w:p>
  </w:endnote>
  <w:endnote w:type="continuationSeparator" w:id="0">
    <w:p w14:paraId="69A1293F" w14:textId="77777777" w:rsidR="000E084C" w:rsidRDefault="000E084C" w:rsidP="00EE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19940"/>
      <w:docPartObj>
        <w:docPartGallery w:val="Page Numbers (Bottom of Page)"/>
        <w:docPartUnique/>
      </w:docPartObj>
    </w:sdtPr>
    <w:sdtContent>
      <w:p w14:paraId="698E768D" w14:textId="185DE362" w:rsidR="00733C73" w:rsidRPr="00D17E10" w:rsidRDefault="00000000">
        <w:pPr>
          <w:pStyle w:val="Footer"/>
        </w:pPr>
        <w:r>
          <w:rPr>
            <w:rFonts w:ascii="Times New Roman" w:hAnsi="Times New Roman" w:cs="Times New Roman"/>
            <w:noProof/>
          </w:rPr>
          <w:pict w14:anchorId="10EB144C">
            <v:line id="_x0000_s1025" style="position:absolute;z-index:251658240;mso-position-horizontal-relative:text;mso-position-vertical-relative:text" from="1pt,-.65pt" to="469pt,-.65pt" strokeweight=".25pt"/>
          </w:pict>
        </w:r>
        <w:r w:rsidR="00733C73" w:rsidRPr="00D17E10">
          <w:rPr>
            <w:rFonts w:ascii="Times New Roman" w:hAnsi="Times New Roman" w:cs="Times New Roman"/>
          </w:rPr>
          <w:t xml:space="preserve">Curriculum Vitae                       </w:t>
        </w:r>
        <w:r w:rsidR="00733C73">
          <w:rPr>
            <w:rFonts w:ascii="Times New Roman" w:hAnsi="Times New Roman" w:cs="Times New Roman"/>
          </w:rPr>
          <w:t xml:space="preserve">                       </w:t>
        </w:r>
        <w:r w:rsidR="00733C73" w:rsidRPr="00D17E10">
          <w:rPr>
            <w:rFonts w:ascii="Times New Roman" w:hAnsi="Times New Roman" w:cs="Times New Roman"/>
          </w:rPr>
          <w:t xml:space="preserve">Xiaodong Yang        </w:t>
        </w:r>
        <w:r w:rsidR="00733C73">
          <w:rPr>
            <w:rFonts w:ascii="Times New Roman" w:hAnsi="Times New Roman" w:cs="Times New Roman"/>
          </w:rPr>
          <w:t xml:space="preserve">                             </w:t>
        </w:r>
        <w:r w:rsidR="00733C73" w:rsidRPr="00D17E10">
          <w:rPr>
            <w:rFonts w:ascii="Times New Roman" w:hAnsi="Times New Roman" w:cs="Times New Roman"/>
          </w:rPr>
          <w:t xml:space="preserve">                     </w:t>
        </w:r>
        <w:r w:rsidR="00C61BA2">
          <w:rPr>
            <w:rFonts w:ascii="Times New Roman" w:hAnsi="Times New Roman" w:cs="Times New Roman"/>
          </w:rPr>
          <w:t xml:space="preserve">   </w:t>
        </w:r>
        <w:r w:rsidR="00733C73" w:rsidRPr="00D17E10">
          <w:rPr>
            <w:rFonts w:ascii="Times New Roman" w:hAnsi="Times New Roman" w:cs="Times New Roman"/>
          </w:rPr>
          <w:t xml:space="preserve">   </w:t>
        </w:r>
        <w:r w:rsidR="00566D86" w:rsidRPr="00D17E10">
          <w:rPr>
            <w:rStyle w:val="PageNumber"/>
            <w:rFonts w:ascii="Times New Roman" w:hAnsi="Times New Roman" w:cs="Times New Roman"/>
          </w:rPr>
          <w:fldChar w:fldCharType="begin"/>
        </w:r>
        <w:r w:rsidR="00733C73" w:rsidRPr="00D17E10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="00566D86" w:rsidRPr="00D17E10">
          <w:rPr>
            <w:rStyle w:val="PageNumber"/>
            <w:rFonts w:ascii="Times New Roman" w:hAnsi="Times New Roman" w:cs="Times New Roman"/>
          </w:rPr>
          <w:fldChar w:fldCharType="separate"/>
        </w:r>
        <w:r w:rsidR="008761C6">
          <w:rPr>
            <w:rStyle w:val="PageNumber"/>
            <w:rFonts w:ascii="Times New Roman" w:hAnsi="Times New Roman" w:cs="Times New Roman"/>
            <w:noProof/>
          </w:rPr>
          <w:t>18</w:t>
        </w:r>
        <w:r w:rsidR="00566D86" w:rsidRPr="00D17E10">
          <w:rPr>
            <w:rStyle w:val="PageNumber"/>
            <w:rFonts w:ascii="Times New Roman" w:hAnsi="Times New Roman" w:cs="Times New Roman"/>
          </w:rPr>
          <w:fldChar w:fldCharType="end"/>
        </w:r>
        <w:r w:rsidR="008761C6">
          <w:rPr>
            <w:rStyle w:val="PageNumber"/>
            <w:rFonts w:ascii="Times New Roman" w:hAnsi="Times New Roman" w:cs="Times New Roman"/>
          </w:rPr>
          <w:t>/</w:t>
        </w:r>
        <w:r w:rsidR="000B5491">
          <w:rPr>
            <w:rStyle w:val="PageNumber"/>
            <w:rFonts w:ascii="Times New Roman" w:hAnsi="Times New Roman" w:cs="Times New Roman"/>
          </w:rPr>
          <w:t>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1A39" w14:textId="77777777" w:rsidR="000E084C" w:rsidRDefault="000E084C" w:rsidP="00EE5E5E">
      <w:pPr>
        <w:spacing w:after="0" w:line="240" w:lineRule="auto"/>
      </w:pPr>
      <w:r>
        <w:separator/>
      </w:r>
    </w:p>
  </w:footnote>
  <w:footnote w:type="continuationSeparator" w:id="0">
    <w:p w14:paraId="451F4D36" w14:textId="77777777" w:rsidR="000E084C" w:rsidRDefault="000E084C" w:rsidP="00EE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521"/>
    <w:multiLevelType w:val="hybridMultilevel"/>
    <w:tmpl w:val="DA08F7F2"/>
    <w:lvl w:ilvl="0" w:tplc="9AF6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D76033"/>
    <w:multiLevelType w:val="hybridMultilevel"/>
    <w:tmpl w:val="B18031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23FE6"/>
    <w:multiLevelType w:val="hybridMultilevel"/>
    <w:tmpl w:val="2A383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E3327"/>
    <w:multiLevelType w:val="hybridMultilevel"/>
    <w:tmpl w:val="48901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C93F43"/>
    <w:multiLevelType w:val="hybridMultilevel"/>
    <w:tmpl w:val="815C2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758C4"/>
    <w:multiLevelType w:val="hybridMultilevel"/>
    <w:tmpl w:val="1CAC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977BC"/>
    <w:multiLevelType w:val="hybridMultilevel"/>
    <w:tmpl w:val="C5B4126E"/>
    <w:lvl w:ilvl="0" w:tplc="3F8C5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C688E"/>
    <w:multiLevelType w:val="hybridMultilevel"/>
    <w:tmpl w:val="DB9C9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E32EE"/>
    <w:multiLevelType w:val="hybridMultilevel"/>
    <w:tmpl w:val="B1E8AFD2"/>
    <w:lvl w:ilvl="0" w:tplc="C3542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91E48"/>
    <w:multiLevelType w:val="hybridMultilevel"/>
    <w:tmpl w:val="EEA6E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B5A9D"/>
    <w:multiLevelType w:val="hybridMultilevel"/>
    <w:tmpl w:val="F612AF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61E0C"/>
    <w:multiLevelType w:val="hybridMultilevel"/>
    <w:tmpl w:val="BEE27CF8"/>
    <w:lvl w:ilvl="0" w:tplc="1E2836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6207F5"/>
    <w:multiLevelType w:val="hybridMultilevel"/>
    <w:tmpl w:val="2A383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D03DB"/>
    <w:multiLevelType w:val="hybridMultilevel"/>
    <w:tmpl w:val="4BBA9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8182C"/>
    <w:multiLevelType w:val="hybridMultilevel"/>
    <w:tmpl w:val="F612AF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F220E2"/>
    <w:multiLevelType w:val="hybridMultilevel"/>
    <w:tmpl w:val="815AE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F446B0"/>
    <w:multiLevelType w:val="hybridMultilevel"/>
    <w:tmpl w:val="1FBCEA8A"/>
    <w:lvl w:ilvl="0" w:tplc="F5DC9F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837D9"/>
    <w:multiLevelType w:val="hybridMultilevel"/>
    <w:tmpl w:val="DB9C9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82CD0"/>
    <w:multiLevelType w:val="hybridMultilevel"/>
    <w:tmpl w:val="DB9C9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64703"/>
    <w:multiLevelType w:val="hybridMultilevel"/>
    <w:tmpl w:val="F61C5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D0564"/>
    <w:multiLevelType w:val="hybridMultilevel"/>
    <w:tmpl w:val="0E867714"/>
    <w:lvl w:ilvl="0" w:tplc="C3542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96E74"/>
    <w:multiLevelType w:val="hybridMultilevel"/>
    <w:tmpl w:val="5DBA03CE"/>
    <w:lvl w:ilvl="0" w:tplc="C3542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C737D"/>
    <w:multiLevelType w:val="hybridMultilevel"/>
    <w:tmpl w:val="A41AEC4E"/>
    <w:lvl w:ilvl="0" w:tplc="36E8AF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F1A8C"/>
    <w:multiLevelType w:val="hybridMultilevel"/>
    <w:tmpl w:val="815C2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F1F12"/>
    <w:multiLevelType w:val="hybridMultilevel"/>
    <w:tmpl w:val="5434AD32"/>
    <w:lvl w:ilvl="0" w:tplc="C35421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BD243F"/>
    <w:multiLevelType w:val="hybridMultilevel"/>
    <w:tmpl w:val="6136AD62"/>
    <w:lvl w:ilvl="0" w:tplc="C3542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90FBD"/>
    <w:multiLevelType w:val="hybridMultilevel"/>
    <w:tmpl w:val="F906F2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4664AD"/>
    <w:multiLevelType w:val="hybridMultilevel"/>
    <w:tmpl w:val="F7F036F8"/>
    <w:lvl w:ilvl="0" w:tplc="555E9356">
      <w:start w:val="1"/>
      <w:numFmt w:val="decimal"/>
      <w:lvlText w:val="%1."/>
      <w:lvlJc w:val="left"/>
      <w:pPr>
        <w:ind w:left="720" w:hanging="360"/>
      </w:pPr>
      <w:rPr>
        <w:rFonts w:hint="eastAsia"/>
        <w:b w:val="0"/>
        <w:i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655E3"/>
    <w:multiLevelType w:val="hybridMultilevel"/>
    <w:tmpl w:val="7A6272A8"/>
    <w:lvl w:ilvl="0" w:tplc="C3542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E4402"/>
    <w:multiLevelType w:val="hybridMultilevel"/>
    <w:tmpl w:val="E6E0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66A63"/>
    <w:multiLevelType w:val="hybridMultilevel"/>
    <w:tmpl w:val="D4D81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C7151"/>
    <w:multiLevelType w:val="hybridMultilevel"/>
    <w:tmpl w:val="6CAEB366"/>
    <w:lvl w:ilvl="0" w:tplc="D26E6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8374A"/>
    <w:multiLevelType w:val="hybridMultilevel"/>
    <w:tmpl w:val="8DC67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609">
    <w:abstractNumId w:val="30"/>
  </w:num>
  <w:num w:numId="2" w16cid:durableId="1080713099">
    <w:abstractNumId w:val="8"/>
  </w:num>
  <w:num w:numId="3" w16cid:durableId="1155493667">
    <w:abstractNumId w:val="20"/>
  </w:num>
  <w:num w:numId="4" w16cid:durableId="608780814">
    <w:abstractNumId w:val="1"/>
  </w:num>
  <w:num w:numId="5" w16cid:durableId="161704044">
    <w:abstractNumId w:val="21"/>
  </w:num>
  <w:num w:numId="6" w16cid:durableId="1764107018">
    <w:abstractNumId w:val="24"/>
  </w:num>
  <w:num w:numId="7" w16cid:durableId="1438406257">
    <w:abstractNumId w:val="28"/>
  </w:num>
  <w:num w:numId="8" w16cid:durableId="918443781">
    <w:abstractNumId w:val="25"/>
  </w:num>
  <w:num w:numId="9" w16cid:durableId="1936591136">
    <w:abstractNumId w:val="26"/>
  </w:num>
  <w:num w:numId="10" w16cid:durableId="1491873014">
    <w:abstractNumId w:val="10"/>
  </w:num>
  <w:num w:numId="11" w16cid:durableId="1059092963">
    <w:abstractNumId w:val="14"/>
  </w:num>
  <w:num w:numId="12" w16cid:durableId="1684165570">
    <w:abstractNumId w:val="32"/>
  </w:num>
  <w:num w:numId="13" w16cid:durableId="1783643351">
    <w:abstractNumId w:val="3"/>
  </w:num>
  <w:num w:numId="14" w16cid:durableId="1810391572">
    <w:abstractNumId w:val="29"/>
  </w:num>
  <w:num w:numId="15" w16cid:durableId="646056165">
    <w:abstractNumId w:val="13"/>
  </w:num>
  <w:num w:numId="16" w16cid:durableId="215624547">
    <w:abstractNumId w:val="19"/>
  </w:num>
  <w:num w:numId="17" w16cid:durableId="1536582410">
    <w:abstractNumId w:val="9"/>
  </w:num>
  <w:num w:numId="18" w16cid:durableId="2024551244">
    <w:abstractNumId w:val="12"/>
  </w:num>
  <w:num w:numId="19" w16cid:durableId="46615644">
    <w:abstractNumId w:val="16"/>
  </w:num>
  <w:num w:numId="20" w16cid:durableId="74060659">
    <w:abstractNumId w:val="0"/>
  </w:num>
  <w:num w:numId="21" w16cid:durableId="1976911223">
    <w:abstractNumId w:val="4"/>
  </w:num>
  <w:num w:numId="22" w16cid:durableId="927689363">
    <w:abstractNumId w:val="5"/>
  </w:num>
  <w:num w:numId="23" w16cid:durableId="1102068946">
    <w:abstractNumId w:val="18"/>
  </w:num>
  <w:num w:numId="24" w16cid:durableId="453208419">
    <w:abstractNumId w:val="23"/>
  </w:num>
  <w:num w:numId="25" w16cid:durableId="964045255">
    <w:abstractNumId w:val="17"/>
  </w:num>
  <w:num w:numId="26" w16cid:durableId="1869249452">
    <w:abstractNumId w:val="7"/>
  </w:num>
  <w:num w:numId="27" w16cid:durableId="1056079449">
    <w:abstractNumId w:val="2"/>
  </w:num>
  <w:num w:numId="28" w16cid:durableId="421607658">
    <w:abstractNumId w:val="27"/>
  </w:num>
  <w:num w:numId="29" w16cid:durableId="65539016">
    <w:abstractNumId w:val="6"/>
  </w:num>
  <w:num w:numId="30" w16cid:durableId="305017950">
    <w:abstractNumId w:val="31"/>
  </w:num>
  <w:num w:numId="31" w16cid:durableId="183792191">
    <w:abstractNumId w:val="22"/>
  </w:num>
  <w:num w:numId="32" w16cid:durableId="345256898">
    <w:abstractNumId w:val="15"/>
  </w:num>
  <w:num w:numId="33" w16cid:durableId="1428697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6A5"/>
    <w:rsid w:val="000003BB"/>
    <w:rsid w:val="00000DFC"/>
    <w:rsid w:val="0000109D"/>
    <w:rsid w:val="00001257"/>
    <w:rsid w:val="00001595"/>
    <w:rsid w:val="00001873"/>
    <w:rsid w:val="00001BA7"/>
    <w:rsid w:val="00001BEF"/>
    <w:rsid w:val="00002321"/>
    <w:rsid w:val="0000241E"/>
    <w:rsid w:val="000031EA"/>
    <w:rsid w:val="0000359C"/>
    <w:rsid w:val="000036C5"/>
    <w:rsid w:val="00003B7C"/>
    <w:rsid w:val="0000458F"/>
    <w:rsid w:val="000048EA"/>
    <w:rsid w:val="00006704"/>
    <w:rsid w:val="00006912"/>
    <w:rsid w:val="00007016"/>
    <w:rsid w:val="00007357"/>
    <w:rsid w:val="00007860"/>
    <w:rsid w:val="00010B98"/>
    <w:rsid w:val="00010D36"/>
    <w:rsid w:val="000110B6"/>
    <w:rsid w:val="00011E11"/>
    <w:rsid w:val="00013603"/>
    <w:rsid w:val="00013B97"/>
    <w:rsid w:val="00014A01"/>
    <w:rsid w:val="00014FDD"/>
    <w:rsid w:val="000151E8"/>
    <w:rsid w:val="0001584F"/>
    <w:rsid w:val="0001610B"/>
    <w:rsid w:val="0001686D"/>
    <w:rsid w:val="0001693F"/>
    <w:rsid w:val="00016FA6"/>
    <w:rsid w:val="00017A11"/>
    <w:rsid w:val="00020A47"/>
    <w:rsid w:val="00021EF0"/>
    <w:rsid w:val="00022D10"/>
    <w:rsid w:val="00023045"/>
    <w:rsid w:val="000234E8"/>
    <w:rsid w:val="00023818"/>
    <w:rsid w:val="000245EA"/>
    <w:rsid w:val="0002492E"/>
    <w:rsid w:val="00024C15"/>
    <w:rsid w:val="0002574F"/>
    <w:rsid w:val="0002722E"/>
    <w:rsid w:val="000274CA"/>
    <w:rsid w:val="00027BCD"/>
    <w:rsid w:val="00030176"/>
    <w:rsid w:val="00030576"/>
    <w:rsid w:val="000307FA"/>
    <w:rsid w:val="00030CB0"/>
    <w:rsid w:val="00031085"/>
    <w:rsid w:val="00031C2B"/>
    <w:rsid w:val="00031D59"/>
    <w:rsid w:val="00033699"/>
    <w:rsid w:val="000341C7"/>
    <w:rsid w:val="000356D2"/>
    <w:rsid w:val="00035763"/>
    <w:rsid w:val="000361C0"/>
    <w:rsid w:val="000374B8"/>
    <w:rsid w:val="00037B16"/>
    <w:rsid w:val="00037EF3"/>
    <w:rsid w:val="00040CBB"/>
    <w:rsid w:val="00040D6E"/>
    <w:rsid w:val="00040FDF"/>
    <w:rsid w:val="0004171F"/>
    <w:rsid w:val="00042F45"/>
    <w:rsid w:val="00042FED"/>
    <w:rsid w:val="00043A28"/>
    <w:rsid w:val="00043B6D"/>
    <w:rsid w:val="00043C63"/>
    <w:rsid w:val="00043E8D"/>
    <w:rsid w:val="00043FCF"/>
    <w:rsid w:val="00044F7E"/>
    <w:rsid w:val="00045792"/>
    <w:rsid w:val="000461C9"/>
    <w:rsid w:val="00046D6D"/>
    <w:rsid w:val="000478EC"/>
    <w:rsid w:val="0005113D"/>
    <w:rsid w:val="0005237D"/>
    <w:rsid w:val="00052C7E"/>
    <w:rsid w:val="00052EC9"/>
    <w:rsid w:val="00052FC2"/>
    <w:rsid w:val="000547FA"/>
    <w:rsid w:val="00054896"/>
    <w:rsid w:val="00054FF6"/>
    <w:rsid w:val="0005505D"/>
    <w:rsid w:val="00056A6A"/>
    <w:rsid w:val="0005703B"/>
    <w:rsid w:val="00057054"/>
    <w:rsid w:val="00057181"/>
    <w:rsid w:val="0005775F"/>
    <w:rsid w:val="0006010F"/>
    <w:rsid w:val="00060A46"/>
    <w:rsid w:val="00060E5F"/>
    <w:rsid w:val="00060EAB"/>
    <w:rsid w:val="0006167A"/>
    <w:rsid w:val="000620EF"/>
    <w:rsid w:val="00062543"/>
    <w:rsid w:val="00062D20"/>
    <w:rsid w:val="000630A5"/>
    <w:rsid w:val="000636E1"/>
    <w:rsid w:val="000639CE"/>
    <w:rsid w:val="000641EF"/>
    <w:rsid w:val="000656A5"/>
    <w:rsid w:val="000660CF"/>
    <w:rsid w:val="00067380"/>
    <w:rsid w:val="00067903"/>
    <w:rsid w:val="00067BE8"/>
    <w:rsid w:val="00070967"/>
    <w:rsid w:val="00070A51"/>
    <w:rsid w:val="00070BDC"/>
    <w:rsid w:val="00070E3E"/>
    <w:rsid w:val="0007112C"/>
    <w:rsid w:val="000722E1"/>
    <w:rsid w:val="0007262E"/>
    <w:rsid w:val="000729FA"/>
    <w:rsid w:val="00073E44"/>
    <w:rsid w:val="00075092"/>
    <w:rsid w:val="0007532B"/>
    <w:rsid w:val="0007534D"/>
    <w:rsid w:val="0007566B"/>
    <w:rsid w:val="00075BF2"/>
    <w:rsid w:val="00076814"/>
    <w:rsid w:val="0008016A"/>
    <w:rsid w:val="00080EF7"/>
    <w:rsid w:val="00081D25"/>
    <w:rsid w:val="000823B6"/>
    <w:rsid w:val="000823E4"/>
    <w:rsid w:val="0008273E"/>
    <w:rsid w:val="00083E18"/>
    <w:rsid w:val="00084BB7"/>
    <w:rsid w:val="00084C2C"/>
    <w:rsid w:val="00085794"/>
    <w:rsid w:val="00085B4F"/>
    <w:rsid w:val="00085C3F"/>
    <w:rsid w:val="000865C9"/>
    <w:rsid w:val="00086667"/>
    <w:rsid w:val="00086800"/>
    <w:rsid w:val="00086FF5"/>
    <w:rsid w:val="00087095"/>
    <w:rsid w:val="000871CA"/>
    <w:rsid w:val="000875CD"/>
    <w:rsid w:val="0009277C"/>
    <w:rsid w:val="00092830"/>
    <w:rsid w:val="00092CD6"/>
    <w:rsid w:val="00093C71"/>
    <w:rsid w:val="00095DD8"/>
    <w:rsid w:val="00095EE4"/>
    <w:rsid w:val="00096114"/>
    <w:rsid w:val="000974C6"/>
    <w:rsid w:val="000975D9"/>
    <w:rsid w:val="000978DE"/>
    <w:rsid w:val="000A09FC"/>
    <w:rsid w:val="000A0F4B"/>
    <w:rsid w:val="000A201B"/>
    <w:rsid w:val="000A2660"/>
    <w:rsid w:val="000A26FE"/>
    <w:rsid w:val="000A4696"/>
    <w:rsid w:val="000A47E9"/>
    <w:rsid w:val="000A4C90"/>
    <w:rsid w:val="000A4F89"/>
    <w:rsid w:val="000A512A"/>
    <w:rsid w:val="000A54D2"/>
    <w:rsid w:val="000A56FF"/>
    <w:rsid w:val="000A6174"/>
    <w:rsid w:val="000A64C9"/>
    <w:rsid w:val="000A65F5"/>
    <w:rsid w:val="000A6BF8"/>
    <w:rsid w:val="000A7F14"/>
    <w:rsid w:val="000B01A0"/>
    <w:rsid w:val="000B0DD7"/>
    <w:rsid w:val="000B109C"/>
    <w:rsid w:val="000B13CD"/>
    <w:rsid w:val="000B24E6"/>
    <w:rsid w:val="000B2C6D"/>
    <w:rsid w:val="000B35A0"/>
    <w:rsid w:val="000B3BDC"/>
    <w:rsid w:val="000B42D2"/>
    <w:rsid w:val="000B4571"/>
    <w:rsid w:val="000B4A70"/>
    <w:rsid w:val="000B4CE7"/>
    <w:rsid w:val="000B4FDC"/>
    <w:rsid w:val="000B5491"/>
    <w:rsid w:val="000B6584"/>
    <w:rsid w:val="000B724A"/>
    <w:rsid w:val="000B73E0"/>
    <w:rsid w:val="000C06DD"/>
    <w:rsid w:val="000C13B9"/>
    <w:rsid w:val="000C2709"/>
    <w:rsid w:val="000C281D"/>
    <w:rsid w:val="000C3236"/>
    <w:rsid w:val="000C389E"/>
    <w:rsid w:val="000C4A51"/>
    <w:rsid w:val="000C4AEF"/>
    <w:rsid w:val="000C4E25"/>
    <w:rsid w:val="000C4EDE"/>
    <w:rsid w:val="000C54C3"/>
    <w:rsid w:val="000C6A17"/>
    <w:rsid w:val="000C6C94"/>
    <w:rsid w:val="000C78C0"/>
    <w:rsid w:val="000C7904"/>
    <w:rsid w:val="000C797E"/>
    <w:rsid w:val="000C7BCD"/>
    <w:rsid w:val="000C7CB2"/>
    <w:rsid w:val="000C7D19"/>
    <w:rsid w:val="000D06A3"/>
    <w:rsid w:val="000D080A"/>
    <w:rsid w:val="000D106C"/>
    <w:rsid w:val="000D29E6"/>
    <w:rsid w:val="000D3406"/>
    <w:rsid w:val="000D3490"/>
    <w:rsid w:val="000D3887"/>
    <w:rsid w:val="000D481A"/>
    <w:rsid w:val="000D671A"/>
    <w:rsid w:val="000D7754"/>
    <w:rsid w:val="000E084C"/>
    <w:rsid w:val="000E0E8E"/>
    <w:rsid w:val="000E24A9"/>
    <w:rsid w:val="000E290E"/>
    <w:rsid w:val="000E43FC"/>
    <w:rsid w:val="000E48C7"/>
    <w:rsid w:val="000E4DF6"/>
    <w:rsid w:val="000E5183"/>
    <w:rsid w:val="000E5BA4"/>
    <w:rsid w:val="000E672C"/>
    <w:rsid w:val="000E6990"/>
    <w:rsid w:val="000E7179"/>
    <w:rsid w:val="000E73F6"/>
    <w:rsid w:val="000E7544"/>
    <w:rsid w:val="000F223E"/>
    <w:rsid w:val="000F2749"/>
    <w:rsid w:val="000F36AE"/>
    <w:rsid w:val="000F38C9"/>
    <w:rsid w:val="000F3AA3"/>
    <w:rsid w:val="000F4390"/>
    <w:rsid w:val="000F4428"/>
    <w:rsid w:val="000F446B"/>
    <w:rsid w:val="000F4BC1"/>
    <w:rsid w:val="000F53AE"/>
    <w:rsid w:val="000F59BF"/>
    <w:rsid w:val="000F6454"/>
    <w:rsid w:val="000F70F5"/>
    <w:rsid w:val="000F7AB6"/>
    <w:rsid w:val="000F7D51"/>
    <w:rsid w:val="001001A3"/>
    <w:rsid w:val="0010060B"/>
    <w:rsid w:val="00100E72"/>
    <w:rsid w:val="00101123"/>
    <w:rsid w:val="00101DDE"/>
    <w:rsid w:val="0010332C"/>
    <w:rsid w:val="00103FF2"/>
    <w:rsid w:val="00104284"/>
    <w:rsid w:val="00104963"/>
    <w:rsid w:val="00104CF5"/>
    <w:rsid w:val="00105552"/>
    <w:rsid w:val="001065BF"/>
    <w:rsid w:val="00107747"/>
    <w:rsid w:val="001077B2"/>
    <w:rsid w:val="00107F22"/>
    <w:rsid w:val="00110E85"/>
    <w:rsid w:val="00110F2D"/>
    <w:rsid w:val="0011156D"/>
    <w:rsid w:val="00112199"/>
    <w:rsid w:val="00112EAD"/>
    <w:rsid w:val="001139E9"/>
    <w:rsid w:val="001139ED"/>
    <w:rsid w:val="00113B3F"/>
    <w:rsid w:val="00113B51"/>
    <w:rsid w:val="00114476"/>
    <w:rsid w:val="001145DA"/>
    <w:rsid w:val="0011469C"/>
    <w:rsid w:val="001150B5"/>
    <w:rsid w:val="00115954"/>
    <w:rsid w:val="00115FCB"/>
    <w:rsid w:val="00116B67"/>
    <w:rsid w:val="0011777E"/>
    <w:rsid w:val="001204BD"/>
    <w:rsid w:val="0012081C"/>
    <w:rsid w:val="00120C55"/>
    <w:rsid w:val="0012125E"/>
    <w:rsid w:val="00121601"/>
    <w:rsid w:val="001217F6"/>
    <w:rsid w:val="0012196A"/>
    <w:rsid w:val="00121B90"/>
    <w:rsid w:val="0012248E"/>
    <w:rsid w:val="00122826"/>
    <w:rsid w:val="00122FE7"/>
    <w:rsid w:val="00123E24"/>
    <w:rsid w:val="001255AD"/>
    <w:rsid w:val="00125A2E"/>
    <w:rsid w:val="00125DE7"/>
    <w:rsid w:val="00125E05"/>
    <w:rsid w:val="001276B2"/>
    <w:rsid w:val="00127D27"/>
    <w:rsid w:val="001304E6"/>
    <w:rsid w:val="00130749"/>
    <w:rsid w:val="0013081E"/>
    <w:rsid w:val="00131104"/>
    <w:rsid w:val="00131331"/>
    <w:rsid w:val="001320CE"/>
    <w:rsid w:val="001324AA"/>
    <w:rsid w:val="00132C04"/>
    <w:rsid w:val="00133182"/>
    <w:rsid w:val="001334C2"/>
    <w:rsid w:val="0013367D"/>
    <w:rsid w:val="001340C2"/>
    <w:rsid w:val="00134196"/>
    <w:rsid w:val="00134270"/>
    <w:rsid w:val="0013439B"/>
    <w:rsid w:val="0013466B"/>
    <w:rsid w:val="001353FF"/>
    <w:rsid w:val="0013590B"/>
    <w:rsid w:val="00135AB4"/>
    <w:rsid w:val="00135E07"/>
    <w:rsid w:val="0013603C"/>
    <w:rsid w:val="0013615F"/>
    <w:rsid w:val="00136562"/>
    <w:rsid w:val="0013698E"/>
    <w:rsid w:val="00136FDD"/>
    <w:rsid w:val="0014052B"/>
    <w:rsid w:val="00140CB5"/>
    <w:rsid w:val="00140D73"/>
    <w:rsid w:val="0014109D"/>
    <w:rsid w:val="001413FB"/>
    <w:rsid w:val="00142E9A"/>
    <w:rsid w:val="00142FB2"/>
    <w:rsid w:val="001436C0"/>
    <w:rsid w:val="00144649"/>
    <w:rsid w:val="001467EF"/>
    <w:rsid w:val="00147095"/>
    <w:rsid w:val="001473F1"/>
    <w:rsid w:val="001476BB"/>
    <w:rsid w:val="00147782"/>
    <w:rsid w:val="00150479"/>
    <w:rsid w:val="00150D44"/>
    <w:rsid w:val="00150EF1"/>
    <w:rsid w:val="00152958"/>
    <w:rsid w:val="00152E43"/>
    <w:rsid w:val="001530F7"/>
    <w:rsid w:val="0015338B"/>
    <w:rsid w:val="0015371F"/>
    <w:rsid w:val="001540BC"/>
    <w:rsid w:val="00154910"/>
    <w:rsid w:val="001549DE"/>
    <w:rsid w:val="00154E7A"/>
    <w:rsid w:val="0015556A"/>
    <w:rsid w:val="0015575F"/>
    <w:rsid w:val="0015598A"/>
    <w:rsid w:val="001561A8"/>
    <w:rsid w:val="00157335"/>
    <w:rsid w:val="001578D9"/>
    <w:rsid w:val="001603EF"/>
    <w:rsid w:val="0016062F"/>
    <w:rsid w:val="0016115C"/>
    <w:rsid w:val="00162502"/>
    <w:rsid w:val="00162716"/>
    <w:rsid w:val="001638E1"/>
    <w:rsid w:val="00163937"/>
    <w:rsid w:val="00163997"/>
    <w:rsid w:val="00164A0C"/>
    <w:rsid w:val="00164C3B"/>
    <w:rsid w:val="00165021"/>
    <w:rsid w:val="00165275"/>
    <w:rsid w:val="00165B59"/>
    <w:rsid w:val="00165BFA"/>
    <w:rsid w:val="00166D3E"/>
    <w:rsid w:val="001676E6"/>
    <w:rsid w:val="00167B29"/>
    <w:rsid w:val="00167BE8"/>
    <w:rsid w:val="00167F16"/>
    <w:rsid w:val="00170099"/>
    <w:rsid w:val="0017142B"/>
    <w:rsid w:val="0017346E"/>
    <w:rsid w:val="0017570C"/>
    <w:rsid w:val="001763A0"/>
    <w:rsid w:val="001767F7"/>
    <w:rsid w:val="00176C9E"/>
    <w:rsid w:val="00176D10"/>
    <w:rsid w:val="001773FC"/>
    <w:rsid w:val="00180A20"/>
    <w:rsid w:val="001817DE"/>
    <w:rsid w:val="0018180D"/>
    <w:rsid w:val="00181897"/>
    <w:rsid w:val="00182978"/>
    <w:rsid w:val="00182D0F"/>
    <w:rsid w:val="00182DAD"/>
    <w:rsid w:val="00183ADD"/>
    <w:rsid w:val="00185ECC"/>
    <w:rsid w:val="001860E2"/>
    <w:rsid w:val="001870C0"/>
    <w:rsid w:val="00187202"/>
    <w:rsid w:val="0018767C"/>
    <w:rsid w:val="00190AF8"/>
    <w:rsid w:val="0019169C"/>
    <w:rsid w:val="00191E84"/>
    <w:rsid w:val="00191EAE"/>
    <w:rsid w:val="001924CE"/>
    <w:rsid w:val="001934F1"/>
    <w:rsid w:val="00193CE5"/>
    <w:rsid w:val="001941E9"/>
    <w:rsid w:val="001946B4"/>
    <w:rsid w:val="00195322"/>
    <w:rsid w:val="0019665D"/>
    <w:rsid w:val="00196CDD"/>
    <w:rsid w:val="0019739B"/>
    <w:rsid w:val="00197625"/>
    <w:rsid w:val="001A0797"/>
    <w:rsid w:val="001A0DEC"/>
    <w:rsid w:val="001A2739"/>
    <w:rsid w:val="001A2A83"/>
    <w:rsid w:val="001A2B9A"/>
    <w:rsid w:val="001A32A3"/>
    <w:rsid w:val="001A337C"/>
    <w:rsid w:val="001A355B"/>
    <w:rsid w:val="001A38CF"/>
    <w:rsid w:val="001A3BB5"/>
    <w:rsid w:val="001A4EDE"/>
    <w:rsid w:val="001A4F43"/>
    <w:rsid w:val="001A58DB"/>
    <w:rsid w:val="001A6CFF"/>
    <w:rsid w:val="001A6FC7"/>
    <w:rsid w:val="001A780B"/>
    <w:rsid w:val="001B2F9E"/>
    <w:rsid w:val="001B3ED8"/>
    <w:rsid w:val="001B3FBD"/>
    <w:rsid w:val="001B541B"/>
    <w:rsid w:val="001B5C64"/>
    <w:rsid w:val="001B6666"/>
    <w:rsid w:val="001B6BD8"/>
    <w:rsid w:val="001B6D16"/>
    <w:rsid w:val="001B7BB4"/>
    <w:rsid w:val="001C00C1"/>
    <w:rsid w:val="001C168F"/>
    <w:rsid w:val="001C1AEE"/>
    <w:rsid w:val="001C27BB"/>
    <w:rsid w:val="001C2D89"/>
    <w:rsid w:val="001C48CB"/>
    <w:rsid w:val="001C4AA7"/>
    <w:rsid w:val="001C5331"/>
    <w:rsid w:val="001C57AB"/>
    <w:rsid w:val="001C663A"/>
    <w:rsid w:val="001C70BA"/>
    <w:rsid w:val="001C7116"/>
    <w:rsid w:val="001C71E5"/>
    <w:rsid w:val="001C7493"/>
    <w:rsid w:val="001D02CF"/>
    <w:rsid w:val="001D08BA"/>
    <w:rsid w:val="001D1A73"/>
    <w:rsid w:val="001D1E48"/>
    <w:rsid w:val="001D2115"/>
    <w:rsid w:val="001D2E35"/>
    <w:rsid w:val="001D4048"/>
    <w:rsid w:val="001D45DC"/>
    <w:rsid w:val="001D4842"/>
    <w:rsid w:val="001D4FF0"/>
    <w:rsid w:val="001D607A"/>
    <w:rsid w:val="001D670E"/>
    <w:rsid w:val="001D715B"/>
    <w:rsid w:val="001D766B"/>
    <w:rsid w:val="001D782B"/>
    <w:rsid w:val="001D79B5"/>
    <w:rsid w:val="001E0C37"/>
    <w:rsid w:val="001E0DE3"/>
    <w:rsid w:val="001E1D13"/>
    <w:rsid w:val="001E1E53"/>
    <w:rsid w:val="001E2481"/>
    <w:rsid w:val="001E2681"/>
    <w:rsid w:val="001E280E"/>
    <w:rsid w:val="001E2F44"/>
    <w:rsid w:val="001E31EC"/>
    <w:rsid w:val="001E3549"/>
    <w:rsid w:val="001E390C"/>
    <w:rsid w:val="001E4104"/>
    <w:rsid w:val="001E453A"/>
    <w:rsid w:val="001E4709"/>
    <w:rsid w:val="001E543C"/>
    <w:rsid w:val="001E613C"/>
    <w:rsid w:val="001E72AA"/>
    <w:rsid w:val="001E792E"/>
    <w:rsid w:val="001F0C62"/>
    <w:rsid w:val="001F0FF5"/>
    <w:rsid w:val="001F1298"/>
    <w:rsid w:val="001F1849"/>
    <w:rsid w:val="001F1B07"/>
    <w:rsid w:val="001F2CFB"/>
    <w:rsid w:val="001F317B"/>
    <w:rsid w:val="001F5D7F"/>
    <w:rsid w:val="001F6205"/>
    <w:rsid w:val="001F6567"/>
    <w:rsid w:val="001F7CF5"/>
    <w:rsid w:val="00200871"/>
    <w:rsid w:val="0020121C"/>
    <w:rsid w:val="00201A0E"/>
    <w:rsid w:val="00202554"/>
    <w:rsid w:val="00202822"/>
    <w:rsid w:val="002029D6"/>
    <w:rsid w:val="00202C5A"/>
    <w:rsid w:val="002030AF"/>
    <w:rsid w:val="00204A8E"/>
    <w:rsid w:val="00204D0E"/>
    <w:rsid w:val="0020515E"/>
    <w:rsid w:val="0020535B"/>
    <w:rsid w:val="0020778F"/>
    <w:rsid w:val="0020788E"/>
    <w:rsid w:val="00210B58"/>
    <w:rsid w:val="002111C9"/>
    <w:rsid w:val="00211A3C"/>
    <w:rsid w:val="00211DCE"/>
    <w:rsid w:val="002120F6"/>
    <w:rsid w:val="00212238"/>
    <w:rsid w:val="00213754"/>
    <w:rsid w:val="0021393C"/>
    <w:rsid w:val="00213BCF"/>
    <w:rsid w:val="00213D62"/>
    <w:rsid w:val="00214844"/>
    <w:rsid w:val="00215789"/>
    <w:rsid w:val="00215C70"/>
    <w:rsid w:val="00215C98"/>
    <w:rsid w:val="00215CDE"/>
    <w:rsid w:val="002161AA"/>
    <w:rsid w:val="00216749"/>
    <w:rsid w:val="00216B9D"/>
    <w:rsid w:val="00217818"/>
    <w:rsid w:val="00217CBA"/>
    <w:rsid w:val="00220198"/>
    <w:rsid w:val="00220250"/>
    <w:rsid w:val="00220C78"/>
    <w:rsid w:val="00220F0E"/>
    <w:rsid w:val="002213BD"/>
    <w:rsid w:val="00221A08"/>
    <w:rsid w:val="00221C05"/>
    <w:rsid w:val="00222910"/>
    <w:rsid w:val="00224B51"/>
    <w:rsid w:val="00224ED4"/>
    <w:rsid w:val="00225288"/>
    <w:rsid w:val="0022537F"/>
    <w:rsid w:val="00225974"/>
    <w:rsid w:val="00225B87"/>
    <w:rsid w:val="00225C09"/>
    <w:rsid w:val="002269AE"/>
    <w:rsid w:val="00227279"/>
    <w:rsid w:val="00230111"/>
    <w:rsid w:val="0023019D"/>
    <w:rsid w:val="00230DB6"/>
    <w:rsid w:val="00230E8E"/>
    <w:rsid w:val="002314F0"/>
    <w:rsid w:val="00231B8C"/>
    <w:rsid w:val="00232730"/>
    <w:rsid w:val="00234034"/>
    <w:rsid w:val="00234054"/>
    <w:rsid w:val="00234185"/>
    <w:rsid w:val="002344ED"/>
    <w:rsid w:val="00234E0A"/>
    <w:rsid w:val="00234EA0"/>
    <w:rsid w:val="002353DF"/>
    <w:rsid w:val="002356D8"/>
    <w:rsid w:val="00235814"/>
    <w:rsid w:val="002365A5"/>
    <w:rsid w:val="00236B67"/>
    <w:rsid w:val="002370C5"/>
    <w:rsid w:val="002373B9"/>
    <w:rsid w:val="00240347"/>
    <w:rsid w:val="00240DBD"/>
    <w:rsid w:val="0024170F"/>
    <w:rsid w:val="0024179A"/>
    <w:rsid w:val="00241B16"/>
    <w:rsid w:val="00242615"/>
    <w:rsid w:val="002443E0"/>
    <w:rsid w:val="00244594"/>
    <w:rsid w:val="0024621B"/>
    <w:rsid w:val="00246354"/>
    <w:rsid w:val="00246C59"/>
    <w:rsid w:val="00247DD1"/>
    <w:rsid w:val="00247F68"/>
    <w:rsid w:val="00251DD3"/>
    <w:rsid w:val="00252258"/>
    <w:rsid w:val="00252281"/>
    <w:rsid w:val="00252E16"/>
    <w:rsid w:val="00253CBA"/>
    <w:rsid w:val="002548FE"/>
    <w:rsid w:val="00254E93"/>
    <w:rsid w:val="00254FC5"/>
    <w:rsid w:val="002568DB"/>
    <w:rsid w:val="002579E7"/>
    <w:rsid w:val="00257B4E"/>
    <w:rsid w:val="00257FF8"/>
    <w:rsid w:val="002608AF"/>
    <w:rsid w:val="00260D7C"/>
    <w:rsid w:val="00261D17"/>
    <w:rsid w:val="00264043"/>
    <w:rsid w:val="002649CD"/>
    <w:rsid w:val="00265007"/>
    <w:rsid w:val="002652BB"/>
    <w:rsid w:val="002663FF"/>
    <w:rsid w:val="00266758"/>
    <w:rsid w:val="00266BE0"/>
    <w:rsid w:val="00266E9E"/>
    <w:rsid w:val="00266FEA"/>
    <w:rsid w:val="00270DEA"/>
    <w:rsid w:val="002713DD"/>
    <w:rsid w:val="00271759"/>
    <w:rsid w:val="002717A8"/>
    <w:rsid w:val="002722E4"/>
    <w:rsid w:val="00272C6E"/>
    <w:rsid w:val="00274AB7"/>
    <w:rsid w:val="002754E6"/>
    <w:rsid w:val="00275526"/>
    <w:rsid w:val="00275EEF"/>
    <w:rsid w:val="002763E0"/>
    <w:rsid w:val="00276EC1"/>
    <w:rsid w:val="00277876"/>
    <w:rsid w:val="00277B67"/>
    <w:rsid w:val="00277C26"/>
    <w:rsid w:val="00277D3B"/>
    <w:rsid w:val="00277D90"/>
    <w:rsid w:val="00280440"/>
    <w:rsid w:val="002805D7"/>
    <w:rsid w:val="00281471"/>
    <w:rsid w:val="002818E4"/>
    <w:rsid w:val="0028194B"/>
    <w:rsid w:val="00281EA4"/>
    <w:rsid w:val="00284292"/>
    <w:rsid w:val="002859BD"/>
    <w:rsid w:val="00286D2A"/>
    <w:rsid w:val="00286F02"/>
    <w:rsid w:val="00287161"/>
    <w:rsid w:val="0028735B"/>
    <w:rsid w:val="00290E4F"/>
    <w:rsid w:val="002916A6"/>
    <w:rsid w:val="002916D0"/>
    <w:rsid w:val="00292F11"/>
    <w:rsid w:val="002933E0"/>
    <w:rsid w:val="00293A24"/>
    <w:rsid w:val="00293CF8"/>
    <w:rsid w:val="00294156"/>
    <w:rsid w:val="00294637"/>
    <w:rsid w:val="00294CB2"/>
    <w:rsid w:val="00295353"/>
    <w:rsid w:val="002953FA"/>
    <w:rsid w:val="00295815"/>
    <w:rsid w:val="00296A4D"/>
    <w:rsid w:val="00296E06"/>
    <w:rsid w:val="002977A7"/>
    <w:rsid w:val="00297C1F"/>
    <w:rsid w:val="002A03E1"/>
    <w:rsid w:val="002A08DA"/>
    <w:rsid w:val="002A0F43"/>
    <w:rsid w:val="002A16D7"/>
    <w:rsid w:val="002A203F"/>
    <w:rsid w:val="002A25F9"/>
    <w:rsid w:val="002A2883"/>
    <w:rsid w:val="002A2F54"/>
    <w:rsid w:val="002A3550"/>
    <w:rsid w:val="002A40D2"/>
    <w:rsid w:val="002A4406"/>
    <w:rsid w:val="002A634E"/>
    <w:rsid w:val="002A65A9"/>
    <w:rsid w:val="002A7194"/>
    <w:rsid w:val="002A7734"/>
    <w:rsid w:val="002A775C"/>
    <w:rsid w:val="002A77A3"/>
    <w:rsid w:val="002B03F2"/>
    <w:rsid w:val="002B08BD"/>
    <w:rsid w:val="002B175E"/>
    <w:rsid w:val="002B1C10"/>
    <w:rsid w:val="002B1D2D"/>
    <w:rsid w:val="002B1D9E"/>
    <w:rsid w:val="002B1E4D"/>
    <w:rsid w:val="002B1E63"/>
    <w:rsid w:val="002B28C8"/>
    <w:rsid w:val="002B484B"/>
    <w:rsid w:val="002B4D6B"/>
    <w:rsid w:val="002B539D"/>
    <w:rsid w:val="002B55F8"/>
    <w:rsid w:val="002B7127"/>
    <w:rsid w:val="002B712C"/>
    <w:rsid w:val="002B71DE"/>
    <w:rsid w:val="002B73E5"/>
    <w:rsid w:val="002C04F8"/>
    <w:rsid w:val="002C2392"/>
    <w:rsid w:val="002C2772"/>
    <w:rsid w:val="002C2B91"/>
    <w:rsid w:val="002C2B93"/>
    <w:rsid w:val="002C3351"/>
    <w:rsid w:val="002C34A8"/>
    <w:rsid w:val="002C34EB"/>
    <w:rsid w:val="002C4707"/>
    <w:rsid w:val="002C5D1C"/>
    <w:rsid w:val="002C6EAB"/>
    <w:rsid w:val="002C75C5"/>
    <w:rsid w:val="002C7D5E"/>
    <w:rsid w:val="002C7D98"/>
    <w:rsid w:val="002D0AFD"/>
    <w:rsid w:val="002D13EA"/>
    <w:rsid w:val="002D165A"/>
    <w:rsid w:val="002D186A"/>
    <w:rsid w:val="002D3257"/>
    <w:rsid w:val="002D39AA"/>
    <w:rsid w:val="002D3FD3"/>
    <w:rsid w:val="002D4212"/>
    <w:rsid w:val="002D4C66"/>
    <w:rsid w:val="002D5410"/>
    <w:rsid w:val="002D5EC3"/>
    <w:rsid w:val="002D6450"/>
    <w:rsid w:val="002D64D0"/>
    <w:rsid w:val="002D7104"/>
    <w:rsid w:val="002D77D4"/>
    <w:rsid w:val="002D7C17"/>
    <w:rsid w:val="002E0201"/>
    <w:rsid w:val="002E1AA9"/>
    <w:rsid w:val="002E22FB"/>
    <w:rsid w:val="002E3067"/>
    <w:rsid w:val="002E5055"/>
    <w:rsid w:val="002E59C7"/>
    <w:rsid w:val="002E5B23"/>
    <w:rsid w:val="002E64F3"/>
    <w:rsid w:val="002E6A9B"/>
    <w:rsid w:val="002E76C6"/>
    <w:rsid w:val="002E7D52"/>
    <w:rsid w:val="002F0799"/>
    <w:rsid w:val="002F13D8"/>
    <w:rsid w:val="002F18DC"/>
    <w:rsid w:val="002F1EE4"/>
    <w:rsid w:val="002F21C4"/>
    <w:rsid w:val="002F21CC"/>
    <w:rsid w:val="002F2349"/>
    <w:rsid w:val="002F2FEF"/>
    <w:rsid w:val="002F3342"/>
    <w:rsid w:val="002F39F1"/>
    <w:rsid w:val="002F431C"/>
    <w:rsid w:val="002F4345"/>
    <w:rsid w:val="002F56DF"/>
    <w:rsid w:val="002F62CA"/>
    <w:rsid w:val="002F6A26"/>
    <w:rsid w:val="002F73DE"/>
    <w:rsid w:val="002F7DCE"/>
    <w:rsid w:val="003001F5"/>
    <w:rsid w:val="00300985"/>
    <w:rsid w:val="00300C66"/>
    <w:rsid w:val="0030125E"/>
    <w:rsid w:val="0030127D"/>
    <w:rsid w:val="0030156B"/>
    <w:rsid w:val="0030156D"/>
    <w:rsid w:val="00301DB3"/>
    <w:rsid w:val="0030224F"/>
    <w:rsid w:val="00302FAD"/>
    <w:rsid w:val="00303C97"/>
    <w:rsid w:val="00304646"/>
    <w:rsid w:val="00304D77"/>
    <w:rsid w:val="0030501C"/>
    <w:rsid w:val="003055B5"/>
    <w:rsid w:val="00305C45"/>
    <w:rsid w:val="00305EE5"/>
    <w:rsid w:val="00306B13"/>
    <w:rsid w:val="00306BD7"/>
    <w:rsid w:val="0031079D"/>
    <w:rsid w:val="00312462"/>
    <w:rsid w:val="00312880"/>
    <w:rsid w:val="00312A83"/>
    <w:rsid w:val="00313B33"/>
    <w:rsid w:val="0031479B"/>
    <w:rsid w:val="00314B11"/>
    <w:rsid w:val="0031516B"/>
    <w:rsid w:val="00315921"/>
    <w:rsid w:val="00315A9F"/>
    <w:rsid w:val="00315AF2"/>
    <w:rsid w:val="00315E0D"/>
    <w:rsid w:val="00315FFD"/>
    <w:rsid w:val="00316179"/>
    <w:rsid w:val="0031619D"/>
    <w:rsid w:val="00316A6E"/>
    <w:rsid w:val="00317660"/>
    <w:rsid w:val="00320D6B"/>
    <w:rsid w:val="00320FC9"/>
    <w:rsid w:val="003215A6"/>
    <w:rsid w:val="00322373"/>
    <w:rsid w:val="00322CB9"/>
    <w:rsid w:val="00322EFB"/>
    <w:rsid w:val="00323164"/>
    <w:rsid w:val="003232EC"/>
    <w:rsid w:val="00324573"/>
    <w:rsid w:val="00324A5C"/>
    <w:rsid w:val="00324F93"/>
    <w:rsid w:val="00325F84"/>
    <w:rsid w:val="003272C8"/>
    <w:rsid w:val="003272FC"/>
    <w:rsid w:val="003277B1"/>
    <w:rsid w:val="003278F8"/>
    <w:rsid w:val="00330119"/>
    <w:rsid w:val="0033030F"/>
    <w:rsid w:val="0033061F"/>
    <w:rsid w:val="003332BA"/>
    <w:rsid w:val="00333AB8"/>
    <w:rsid w:val="00333AE7"/>
    <w:rsid w:val="0033416E"/>
    <w:rsid w:val="00334199"/>
    <w:rsid w:val="00334F79"/>
    <w:rsid w:val="003352B3"/>
    <w:rsid w:val="003356FE"/>
    <w:rsid w:val="003357DA"/>
    <w:rsid w:val="00335994"/>
    <w:rsid w:val="00335B27"/>
    <w:rsid w:val="00336AE2"/>
    <w:rsid w:val="00337673"/>
    <w:rsid w:val="00341F36"/>
    <w:rsid w:val="00341FBB"/>
    <w:rsid w:val="0034206B"/>
    <w:rsid w:val="00342765"/>
    <w:rsid w:val="00343001"/>
    <w:rsid w:val="00343074"/>
    <w:rsid w:val="003436E8"/>
    <w:rsid w:val="00343C5A"/>
    <w:rsid w:val="00344298"/>
    <w:rsid w:val="0034644C"/>
    <w:rsid w:val="00346714"/>
    <w:rsid w:val="003469FF"/>
    <w:rsid w:val="00347018"/>
    <w:rsid w:val="003475D2"/>
    <w:rsid w:val="00347C3A"/>
    <w:rsid w:val="00347C9C"/>
    <w:rsid w:val="00350C07"/>
    <w:rsid w:val="003514FB"/>
    <w:rsid w:val="00351CE5"/>
    <w:rsid w:val="00351CF9"/>
    <w:rsid w:val="00353215"/>
    <w:rsid w:val="0035353B"/>
    <w:rsid w:val="00354118"/>
    <w:rsid w:val="003547F6"/>
    <w:rsid w:val="00354905"/>
    <w:rsid w:val="003549AA"/>
    <w:rsid w:val="003557E0"/>
    <w:rsid w:val="003560AB"/>
    <w:rsid w:val="0035619A"/>
    <w:rsid w:val="00356672"/>
    <w:rsid w:val="003579DE"/>
    <w:rsid w:val="00357DE4"/>
    <w:rsid w:val="00357DEC"/>
    <w:rsid w:val="00360535"/>
    <w:rsid w:val="00360BF5"/>
    <w:rsid w:val="0036221C"/>
    <w:rsid w:val="00362273"/>
    <w:rsid w:val="003628CC"/>
    <w:rsid w:val="00362ED4"/>
    <w:rsid w:val="0036377E"/>
    <w:rsid w:val="00363F4E"/>
    <w:rsid w:val="00363F57"/>
    <w:rsid w:val="003640B5"/>
    <w:rsid w:val="00364E10"/>
    <w:rsid w:val="00366328"/>
    <w:rsid w:val="003668DD"/>
    <w:rsid w:val="003668EC"/>
    <w:rsid w:val="00366DA8"/>
    <w:rsid w:val="003672CB"/>
    <w:rsid w:val="0036745B"/>
    <w:rsid w:val="003674DE"/>
    <w:rsid w:val="00370184"/>
    <w:rsid w:val="00370773"/>
    <w:rsid w:val="003714F4"/>
    <w:rsid w:val="0037188D"/>
    <w:rsid w:val="00371FEC"/>
    <w:rsid w:val="00372470"/>
    <w:rsid w:val="00372B79"/>
    <w:rsid w:val="0037391F"/>
    <w:rsid w:val="0037428F"/>
    <w:rsid w:val="00374741"/>
    <w:rsid w:val="003748A5"/>
    <w:rsid w:val="00374FDA"/>
    <w:rsid w:val="00376481"/>
    <w:rsid w:val="00376582"/>
    <w:rsid w:val="003768C0"/>
    <w:rsid w:val="00376D08"/>
    <w:rsid w:val="00376D5F"/>
    <w:rsid w:val="00380FD1"/>
    <w:rsid w:val="003818B5"/>
    <w:rsid w:val="00381CAE"/>
    <w:rsid w:val="003826D1"/>
    <w:rsid w:val="00382948"/>
    <w:rsid w:val="00382E37"/>
    <w:rsid w:val="0038398C"/>
    <w:rsid w:val="00384616"/>
    <w:rsid w:val="003850C3"/>
    <w:rsid w:val="003852FB"/>
    <w:rsid w:val="00385ABE"/>
    <w:rsid w:val="00386C98"/>
    <w:rsid w:val="00386DC8"/>
    <w:rsid w:val="003873C7"/>
    <w:rsid w:val="00387FAF"/>
    <w:rsid w:val="00390167"/>
    <w:rsid w:val="003902E9"/>
    <w:rsid w:val="00390428"/>
    <w:rsid w:val="00390D5B"/>
    <w:rsid w:val="00391A83"/>
    <w:rsid w:val="00392107"/>
    <w:rsid w:val="00392B5A"/>
    <w:rsid w:val="00392E3A"/>
    <w:rsid w:val="00393176"/>
    <w:rsid w:val="003936CC"/>
    <w:rsid w:val="00393952"/>
    <w:rsid w:val="00393A8B"/>
    <w:rsid w:val="003945D2"/>
    <w:rsid w:val="00394E3F"/>
    <w:rsid w:val="00395455"/>
    <w:rsid w:val="00396445"/>
    <w:rsid w:val="00396672"/>
    <w:rsid w:val="00397AA9"/>
    <w:rsid w:val="00397C20"/>
    <w:rsid w:val="00397EBA"/>
    <w:rsid w:val="003A1764"/>
    <w:rsid w:val="003A1897"/>
    <w:rsid w:val="003A33EC"/>
    <w:rsid w:val="003A3B52"/>
    <w:rsid w:val="003A4487"/>
    <w:rsid w:val="003A5782"/>
    <w:rsid w:val="003A5C1E"/>
    <w:rsid w:val="003A6AEC"/>
    <w:rsid w:val="003B06AF"/>
    <w:rsid w:val="003B181F"/>
    <w:rsid w:val="003B28F0"/>
    <w:rsid w:val="003B2987"/>
    <w:rsid w:val="003B328F"/>
    <w:rsid w:val="003B3CE3"/>
    <w:rsid w:val="003B47B0"/>
    <w:rsid w:val="003B4B93"/>
    <w:rsid w:val="003B6302"/>
    <w:rsid w:val="003B6499"/>
    <w:rsid w:val="003B7184"/>
    <w:rsid w:val="003B78BF"/>
    <w:rsid w:val="003B7AD5"/>
    <w:rsid w:val="003C17C1"/>
    <w:rsid w:val="003C1DC3"/>
    <w:rsid w:val="003C1EB3"/>
    <w:rsid w:val="003C2AB6"/>
    <w:rsid w:val="003C31A7"/>
    <w:rsid w:val="003C33D2"/>
    <w:rsid w:val="003C4495"/>
    <w:rsid w:val="003C534E"/>
    <w:rsid w:val="003C6373"/>
    <w:rsid w:val="003C723C"/>
    <w:rsid w:val="003C7A3A"/>
    <w:rsid w:val="003C7E65"/>
    <w:rsid w:val="003C7F97"/>
    <w:rsid w:val="003D0041"/>
    <w:rsid w:val="003D0861"/>
    <w:rsid w:val="003D0A94"/>
    <w:rsid w:val="003D1725"/>
    <w:rsid w:val="003D2776"/>
    <w:rsid w:val="003D3177"/>
    <w:rsid w:val="003D3F33"/>
    <w:rsid w:val="003D48E8"/>
    <w:rsid w:val="003D4B4F"/>
    <w:rsid w:val="003D596B"/>
    <w:rsid w:val="003D5C45"/>
    <w:rsid w:val="003D6A42"/>
    <w:rsid w:val="003D7026"/>
    <w:rsid w:val="003E0467"/>
    <w:rsid w:val="003E0A6C"/>
    <w:rsid w:val="003E0B90"/>
    <w:rsid w:val="003E19FB"/>
    <w:rsid w:val="003E1EF4"/>
    <w:rsid w:val="003E2050"/>
    <w:rsid w:val="003E229C"/>
    <w:rsid w:val="003E2CC7"/>
    <w:rsid w:val="003E3100"/>
    <w:rsid w:val="003E33E1"/>
    <w:rsid w:val="003E46D1"/>
    <w:rsid w:val="003E4742"/>
    <w:rsid w:val="003E49B3"/>
    <w:rsid w:val="003E4BFD"/>
    <w:rsid w:val="003E4C0A"/>
    <w:rsid w:val="003E4EF5"/>
    <w:rsid w:val="003E62B6"/>
    <w:rsid w:val="003E7682"/>
    <w:rsid w:val="003E7E04"/>
    <w:rsid w:val="003F145A"/>
    <w:rsid w:val="003F1977"/>
    <w:rsid w:val="003F2846"/>
    <w:rsid w:val="003F2D3A"/>
    <w:rsid w:val="003F2DAF"/>
    <w:rsid w:val="003F33BE"/>
    <w:rsid w:val="003F378B"/>
    <w:rsid w:val="003F3C24"/>
    <w:rsid w:val="003F3E7F"/>
    <w:rsid w:val="003F4005"/>
    <w:rsid w:val="003F4FA6"/>
    <w:rsid w:val="003F563D"/>
    <w:rsid w:val="003F5807"/>
    <w:rsid w:val="003F58FB"/>
    <w:rsid w:val="003F7065"/>
    <w:rsid w:val="003F76C9"/>
    <w:rsid w:val="003F7FD6"/>
    <w:rsid w:val="0040088E"/>
    <w:rsid w:val="004009A1"/>
    <w:rsid w:val="00400E3D"/>
    <w:rsid w:val="004025FB"/>
    <w:rsid w:val="00402FF5"/>
    <w:rsid w:val="004030EF"/>
    <w:rsid w:val="00403DE6"/>
    <w:rsid w:val="00404171"/>
    <w:rsid w:val="00405972"/>
    <w:rsid w:val="00405EC6"/>
    <w:rsid w:val="004070E6"/>
    <w:rsid w:val="00407332"/>
    <w:rsid w:val="00407627"/>
    <w:rsid w:val="004076BD"/>
    <w:rsid w:val="00410D6A"/>
    <w:rsid w:val="00412004"/>
    <w:rsid w:val="00412C1D"/>
    <w:rsid w:val="00412E1E"/>
    <w:rsid w:val="00413742"/>
    <w:rsid w:val="00416229"/>
    <w:rsid w:val="004166A5"/>
    <w:rsid w:val="00416BB0"/>
    <w:rsid w:val="00416BD0"/>
    <w:rsid w:val="00417B56"/>
    <w:rsid w:val="00420460"/>
    <w:rsid w:val="00420500"/>
    <w:rsid w:val="0042113C"/>
    <w:rsid w:val="0042186E"/>
    <w:rsid w:val="00421A4E"/>
    <w:rsid w:val="00421C7B"/>
    <w:rsid w:val="00421E4B"/>
    <w:rsid w:val="0042221A"/>
    <w:rsid w:val="004227A5"/>
    <w:rsid w:val="0042487D"/>
    <w:rsid w:val="00424B0E"/>
    <w:rsid w:val="004254C9"/>
    <w:rsid w:val="004256DB"/>
    <w:rsid w:val="00425952"/>
    <w:rsid w:val="0042637C"/>
    <w:rsid w:val="00426E77"/>
    <w:rsid w:val="00427019"/>
    <w:rsid w:val="004279AE"/>
    <w:rsid w:val="00427E1C"/>
    <w:rsid w:val="00430210"/>
    <w:rsid w:val="0043169D"/>
    <w:rsid w:val="00431E6D"/>
    <w:rsid w:val="00432A31"/>
    <w:rsid w:val="0043344D"/>
    <w:rsid w:val="00433E62"/>
    <w:rsid w:val="004363D1"/>
    <w:rsid w:val="004369B0"/>
    <w:rsid w:val="0043762E"/>
    <w:rsid w:val="00437F79"/>
    <w:rsid w:val="00440141"/>
    <w:rsid w:val="004418A3"/>
    <w:rsid w:val="004442C1"/>
    <w:rsid w:val="00444BA9"/>
    <w:rsid w:val="00444F16"/>
    <w:rsid w:val="0044513C"/>
    <w:rsid w:val="004457C8"/>
    <w:rsid w:val="00446538"/>
    <w:rsid w:val="00446A16"/>
    <w:rsid w:val="00446D06"/>
    <w:rsid w:val="00446F5F"/>
    <w:rsid w:val="00447502"/>
    <w:rsid w:val="004479C0"/>
    <w:rsid w:val="00450C45"/>
    <w:rsid w:val="00451467"/>
    <w:rsid w:val="00451AF7"/>
    <w:rsid w:val="00452194"/>
    <w:rsid w:val="004528E6"/>
    <w:rsid w:val="00452A1A"/>
    <w:rsid w:val="0045381A"/>
    <w:rsid w:val="004544B2"/>
    <w:rsid w:val="00455512"/>
    <w:rsid w:val="004556D7"/>
    <w:rsid w:val="0045570F"/>
    <w:rsid w:val="004564D3"/>
    <w:rsid w:val="00456D69"/>
    <w:rsid w:val="004571AF"/>
    <w:rsid w:val="004571CA"/>
    <w:rsid w:val="004575A9"/>
    <w:rsid w:val="00457C4A"/>
    <w:rsid w:val="0046085F"/>
    <w:rsid w:val="00460A5C"/>
    <w:rsid w:val="00460A85"/>
    <w:rsid w:val="0046211A"/>
    <w:rsid w:val="004626DF"/>
    <w:rsid w:val="004629CC"/>
    <w:rsid w:val="00462A47"/>
    <w:rsid w:val="00462FF9"/>
    <w:rsid w:val="00463F48"/>
    <w:rsid w:val="0046407B"/>
    <w:rsid w:val="004642AF"/>
    <w:rsid w:val="004647D0"/>
    <w:rsid w:val="00465EDE"/>
    <w:rsid w:val="00466C06"/>
    <w:rsid w:val="00466EB0"/>
    <w:rsid w:val="004676CD"/>
    <w:rsid w:val="00470684"/>
    <w:rsid w:val="004707C1"/>
    <w:rsid w:val="00470FF7"/>
    <w:rsid w:val="004711A1"/>
    <w:rsid w:val="004719E8"/>
    <w:rsid w:val="00471A2E"/>
    <w:rsid w:val="00473D77"/>
    <w:rsid w:val="0047436F"/>
    <w:rsid w:val="004753A5"/>
    <w:rsid w:val="004764BD"/>
    <w:rsid w:val="00476544"/>
    <w:rsid w:val="00476DA3"/>
    <w:rsid w:val="00476DC2"/>
    <w:rsid w:val="00477135"/>
    <w:rsid w:val="00477370"/>
    <w:rsid w:val="0047750E"/>
    <w:rsid w:val="0048077A"/>
    <w:rsid w:val="00480D0D"/>
    <w:rsid w:val="0048247B"/>
    <w:rsid w:val="00482BE4"/>
    <w:rsid w:val="004833E1"/>
    <w:rsid w:val="004837B4"/>
    <w:rsid w:val="00483B66"/>
    <w:rsid w:val="004858EA"/>
    <w:rsid w:val="004863AD"/>
    <w:rsid w:val="0048690C"/>
    <w:rsid w:val="00487248"/>
    <w:rsid w:val="00487A51"/>
    <w:rsid w:val="00492B7C"/>
    <w:rsid w:val="00493ED8"/>
    <w:rsid w:val="00493F72"/>
    <w:rsid w:val="00494651"/>
    <w:rsid w:val="004949FC"/>
    <w:rsid w:val="0049555E"/>
    <w:rsid w:val="00496370"/>
    <w:rsid w:val="004978F1"/>
    <w:rsid w:val="00497A06"/>
    <w:rsid w:val="00497AD0"/>
    <w:rsid w:val="00497B94"/>
    <w:rsid w:val="004A12EF"/>
    <w:rsid w:val="004A16EC"/>
    <w:rsid w:val="004A2213"/>
    <w:rsid w:val="004A2A17"/>
    <w:rsid w:val="004A3F4A"/>
    <w:rsid w:val="004A3F8B"/>
    <w:rsid w:val="004A4E9A"/>
    <w:rsid w:val="004A5A9A"/>
    <w:rsid w:val="004A5C7A"/>
    <w:rsid w:val="004A6CDF"/>
    <w:rsid w:val="004A7575"/>
    <w:rsid w:val="004A7AE7"/>
    <w:rsid w:val="004B003A"/>
    <w:rsid w:val="004B0654"/>
    <w:rsid w:val="004B18DE"/>
    <w:rsid w:val="004B25A1"/>
    <w:rsid w:val="004B290F"/>
    <w:rsid w:val="004B413F"/>
    <w:rsid w:val="004B4425"/>
    <w:rsid w:val="004B5551"/>
    <w:rsid w:val="004B6DD7"/>
    <w:rsid w:val="004B77A3"/>
    <w:rsid w:val="004C0923"/>
    <w:rsid w:val="004C0A9B"/>
    <w:rsid w:val="004C0F18"/>
    <w:rsid w:val="004C0FB1"/>
    <w:rsid w:val="004C11B6"/>
    <w:rsid w:val="004C1B80"/>
    <w:rsid w:val="004C251D"/>
    <w:rsid w:val="004C3FD6"/>
    <w:rsid w:val="004C4123"/>
    <w:rsid w:val="004C43BD"/>
    <w:rsid w:val="004C4706"/>
    <w:rsid w:val="004C5631"/>
    <w:rsid w:val="004C5A0F"/>
    <w:rsid w:val="004C6DA7"/>
    <w:rsid w:val="004C6EDC"/>
    <w:rsid w:val="004C7502"/>
    <w:rsid w:val="004C7A3D"/>
    <w:rsid w:val="004D085E"/>
    <w:rsid w:val="004D0E32"/>
    <w:rsid w:val="004D10B1"/>
    <w:rsid w:val="004D2279"/>
    <w:rsid w:val="004D298C"/>
    <w:rsid w:val="004D3458"/>
    <w:rsid w:val="004D3585"/>
    <w:rsid w:val="004D503B"/>
    <w:rsid w:val="004D58B5"/>
    <w:rsid w:val="004D6BCE"/>
    <w:rsid w:val="004D7280"/>
    <w:rsid w:val="004D7374"/>
    <w:rsid w:val="004D772A"/>
    <w:rsid w:val="004E0865"/>
    <w:rsid w:val="004E08A9"/>
    <w:rsid w:val="004E13B1"/>
    <w:rsid w:val="004E2145"/>
    <w:rsid w:val="004E2181"/>
    <w:rsid w:val="004E2417"/>
    <w:rsid w:val="004E24F8"/>
    <w:rsid w:val="004E2538"/>
    <w:rsid w:val="004E2845"/>
    <w:rsid w:val="004E3A69"/>
    <w:rsid w:val="004E3C5A"/>
    <w:rsid w:val="004E3D1D"/>
    <w:rsid w:val="004E44B6"/>
    <w:rsid w:val="004F00F3"/>
    <w:rsid w:val="004F1542"/>
    <w:rsid w:val="004F1AC1"/>
    <w:rsid w:val="004F1C49"/>
    <w:rsid w:val="004F2521"/>
    <w:rsid w:val="004F266E"/>
    <w:rsid w:val="004F2764"/>
    <w:rsid w:val="004F3297"/>
    <w:rsid w:val="004F32AF"/>
    <w:rsid w:val="004F398E"/>
    <w:rsid w:val="004F3E57"/>
    <w:rsid w:val="004F4885"/>
    <w:rsid w:val="004F57FF"/>
    <w:rsid w:val="004F5A05"/>
    <w:rsid w:val="004F5A53"/>
    <w:rsid w:val="004F5CA5"/>
    <w:rsid w:val="004F5D5E"/>
    <w:rsid w:val="004F5FC3"/>
    <w:rsid w:val="004F72A8"/>
    <w:rsid w:val="004F7C51"/>
    <w:rsid w:val="0050031A"/>
    <w:rsid w:val="005015AD"/>
    <w:rsid w:val="00501942"/>
    <w:rsid w:val="0050230E"/>
    <w:rsid w:val="00502419"/>
    <w:rsid w:val="005024EC"/>
    <w:rsid w:val="0050262A"/>
    <w:rsid w:val="005029A3"/>
    <w:rsid w:val="005051CA"/>
    <w:rsid w:val="005059B7"/>
    <w:rsid w:val="00506ED8"/>
    <w:rsid w:val="00507657"/>
    <w:rsid w:val="00511163"/>
    <w:rsid w:val="005114DA"/>
    <w:rsid w:val="00511C2F"/>
    <w:rsid w:val="00511C34"/>
    <w:rsid w:val="00512138"/>
    <w:rsid w:val="005127E5"/>
    <w:rsid w:val="0051344E"/>
    <w:rsid w:val="00513B46"/>
    <w:rsid w:val="00513EB8"/>
    <w:rsid w:val="00516582"/>
    <w:rsid w:val="00517D70"/>
    <w:rsid w:val="0052066B"/>
    <w:rsid w:val="00521CE3"/>
    <w:rsid w:val="00523A97"/>
    <w:rsid w:val="00524522"/>
    <w:rsid w:val="0052466B"/>
    <w:rsid w:val="00524684"/>
    <w:rsid w:val="00525FA3"/>
    <w:rsid w:val="0052612D"/>
    <w:rsid w:val="0052654A"/>
    <w:rsid w:val="00526B34"/>
    <w:rsid w:val="0052753D"/>
    <w:rsid w:val="00530032"/>
    <w:rsid w:val="00530778"/>
    <w:rsid w:val="0053168B"/>
    <w:rsid w:val="005319CD"/>
    <w:rsid w:val="005319F4"/>
    <w:rsid w:val="00532399"/>
    <w:rsid w:val="0053240F"/>
    <w:rsid w:val="00532A60"/>
    <w:rsid w:val="0053301A"/>
    <w:rsid w:val="0053362A"/>
    <w:rsid w:val="00533F09"/>
    <w:rsid w:val="00534155"/>
    <w:rsid w:val="00535545"/>
    <w:rsid w:val="00535828"/>
    <w:rsid w:val="00535CAC"/>
    <w:rsid w:val="00536DA1"/>
    <w:rsid w:val="00537262"/>
    <w:rsid w:val="005412EB"/>
    <w:rsid w:val="00541573"/>
    <w:rsid w:val="00541695"/>
    <w:rsid w:val="00542893"/>
    <w:rsid w:val="0054296E"/>
    <w:rsid w:val="00542FC0"/>
    <w:rsid w:val="005432BF"/>
    <w:rsid w:val="00543354"/>
    <w:rsid w:val="0054361D"/>
    <w:rsid w:val="0054498C"/>
    <w:rsid w:val="00544B5A"/>
    <w:rsid w:val="00544D92"/>
    <w:rsid w:val="00544FC2"/>
    <w:rsid w:val="005459B5"/>
    <w:rsid w:val="00550F5C"/>
    <w:rsid w:val="005517CC"/>
    <w:rsid w:val="005528AF"/>
    <w:rsid w:val="00554273"/>
    <w:rsid w:val="00555151"/>
    <w:rsid w:val="0055548C"/>
    <w:rsid w:val="00556003"/>
    <w:rsid w:val="005564C8"/>
    <w:rsid w:val="00556CC2"/>
    <w:rsid w:val="00557E27"/>
    <w:rsid w:val="0056066D"/>
    <w:rsid w:val="005607B5"/>
    <w:rsid w:val="00560B35"/>
    <w:rsid w:val="00560BC5"/>
    <w:rsid w:val="005615ED"/>
    <w:rsid w:val="005617C7"/>
    <w:rsid w:val="0056190A"/>
    <w:rsid w:val="00561C84"/>
    <w:rsid w:val="0056255C"/>
    <w:rsid w:val="00562F11"/>
    <w:rsid w:val="0056337D"/>
    <w:rsid w:val="00563E4A"/>
    <w:rsid w:val="00565501"/>
    <w:rsid w:val="005656C0"/>
    <w:rsid w:val="0056587E"/>
    <w:rsid w:val="00566382"/>
    <w:rsid w:val="005667EA"/>
    <w:rsid w:val="00566D86"/>
    <w:rsid w:val="005676F7"/>
    <w:rsid w:val="00567D82"/>
    <w:rsid w:val="005700F4"/>
    <w:rsid w:val="00570506"/>
    <w:rsid w:val="005708A3"/>
    <w:rsid w:val="00570E5D"/>
    <w:rsid w:val="00571191"/>
    <w:rsid w:val="00571E5E"/>
    <w:rsid w:val="00571FE9"/>
    <w:rsid w:val="00572F9B"/>
    <w:rsid w:val="00573829"/>
    <w:rsid w:val="005738D8"/>
    <w:rsid w:val="00573CF7"/>
    <w:rsid w:val="0057412E"/>
    <w:rsid w:val="00574892"/>
    <w:rsid w:val="00575455"/>
    <w:rsid w:val="0057550C"/>
    <w:rsid w:val="005757CE"/>
    <w:rsid w:val="005763C2"/>
    <w:rsid w:val="00577370"/>
    <w:rsid w:val="00577470"/>
    <w:rsid w:val="0058073A"/>
    <w:rsid w:val="00581984"/>
    <w:rsid w:val="00581BD1"/>
    <w:rsid w:val="005825D5"/>
    <w:rsid w:val="00582839"/>
    <w:rsid w:val="005829DC"/>
    <w:rsid w:val="00582F4E"/>
    <w:rsid w:val="005831CB"/>
    <w:rsid w:val="00583ABE"/>
    <w:rsid w:val="00584F90"/>
    <w:rsid w:val="00585491"/>
    <w:rsid w:val="00585560"/>
    <w:rsid w:val="00586629"/>
    <w:rsid w:val="00586B95"/>
    <w:rsid w:val="00587D94"/>
    <w:rsid w:val="00587FC5"/>
    <w:rsid w:val="005903AB"/>
    <w:rsid w:val="005906C8"/>
    <w:rsid w:val="005922EB"/>
    <w:rsid w:val="00592DC9"/>
    <w:rsid w:val="00592E1A"/>
    <w:rsid w:val="005932D2"/>
    <w:rsid w:val="005950EB"/>
    <w:rsid w:val="00595BC4"/>
    <w:rsid w:val="00595F44"/>
    <w:rsid w:val="00595F7D"/>
    <w:rsid w:val="00597C91"/>
    <w:rsid w:val="00597DB9"/>
    <w:rsid w:val="005A0330"/>
    <w:rsid w:val="005A0503"/>
    <w:rsid w:val="005A0AFC"/>
    <w:rsid w:val="005A1096"/>
    <w:rsid w:val="005A1824"/>
    <w:rsid w:val="005A1D17"/>
    <w:rsid w:val="005A1FE5"/>
    <w:rsid w:val="005A28CF"/>
    <w:rsid w:val="005A2D21"/>
    <w:rsid w:val="005A2EE3"/>
    <w:rsid w:val="005A35BC"/>
    <w:rsid w:val="005A3EAE"/>
    <w:rsid w:val="005A57BB"/>
    <w:rsid w:val="005A5D87"/>
    <w:rsid w:val="005A5E03"/>
    <w:rsid w:val="005A72F6"/>
    <w:rsid w:val="005B0AD6"/>
    <w:rsid w:val="005B157D"/>
    <w:rsid w:val="005B1A62"/>
    <w:rsid w:val="005B1C1F"/>
    <w:rsid w:val="005B1D73"/>
    <w:rsid w:val="005B1D92"/>
    <w:rsid w:val="005B2051"/>
    <w:rsid w:val="005B2B10"/>
    <w:rsid w:val="005B4242"/>
    <w:rsid w:val="005B574A"/>
    <w:rsid w:val="005B5934"/>
    <w:rsid w:val="005C0A2E"/>
    <w:rsid w:val="005C0FDC"/>
    <w:rsid w:val="005C14E3"/>
    <w:rsid w:val="005C15C6"/>
    <w:rsid w:val="005C1901"/>
    <w:rsid w:val="005C28D1"/>
    <w:rsid w:val="005C38F2"/>
    <w:rsid w:val="005C3A99"/>
    <w:rsid w:val="005C4A9C"/>
    <w:rsid w:val="005C4C01"/>
    <w:rsid w:val="005C4C33"/>
    <w:rsid w:val="005C4EBA"/>
    <w:rsid w:val="005C636F"/>
    <w:rsid w:val="005C6780"/>
    <w:rsid w:val="005C6D0C"/>
    <w:rsid w:val="005C7A9F"/>
    <w:rsid w:val="005C7AEF"/>
    <w:rsid w:val="005D041E"/>
    <w:rsid w:val="005D1666"/>
    <w:rsid w:val="005D174F"/>
    <w:rsid w:val="005D3598"/>
    <w:rsid w:val="005D3AC3"/>
    <w:rsid w:val="005D3C32"/>
    <w:rsid w:val="005D3CE1"/>
    <w:rsid w:val="005D3F8E"/>
    <w:rsid w:val="005D41EF"/>
    <w:rsid w:val="005D4386"/>
    <w:rsid w:val="005D45EC"/>
    <w:rsid w:val="005D489E"/>
    <w:rsid w:val="005D48DD"/>
    <w:rsid w:val="005D4EDF"/>
    <w:rsid w:val="005D4F12"/>
    <w:rsid w:val="005D5444"/>
    <w:rsid w:val="005D5F5B"/>
    <w:rsid w:val="005D72EA"/>
    <w:rsid w:val="005E0186"/>
    <w:rsid w:val="005E15B9"/>
    <w:rsid w:val="005E390E"/>
    <w:rsid w:val="005E62C2"/>
    <w:rsid w:val="005E6B0B"/>
    <w:rsid w:val="005E715D"/>
    <w:rsid w:val="005E749E"/>
    <w:rsid w:val="005E7C34"/>
    <w:rsid w:val="005F08C8"/>
    <w:rsid w:val="005F0E7A"/>
    <w:rsid w:val="005F1410"/>
    <w:rsid w:val="005F1964"/>
    <w:rsid w:val="005F2668"/>
    <w:rsid w:val="005F2E17"/>
    <w:rsid w:val="005F3438"/>
    <w:rsid w:val="005F3868"/>
    <w:rsid w:val="005F38F6"/>
    <w:rsid w:val="005F3F30"/>
    <w:rsid w:val="005F644C"/>
    <w:rsid w:val="005F66E2"/>
    <w:rsid w:val="005F673F"/>
    <w:rsid w:val="005F6AF4"/>
    <w:rsid w:val="006002E0"/>
    <w:rsid w:val="00601E07"/>
    <w:rsid w:val="00602CEC"/>
    <w:rsid w:val="00603014"/>
    <w:rsid w:val="0060393B"/>
    <w:rsid w:val="00603C18"/>
    <w:rsid w:val="00604135"/>
    <w:rsid w:val="0060456D"/>
    <w:rsid w:val="00605A5A"/>
    <w:rsid w:val="00605D71"/>
    <w:rsid w:val="00606AEA"/>
    <w:rsid w:val="00607C00"/>
    <w:rsid w:val="00610758"/>
    <w:rsid w:val="006109AF"/>
    <w:rsid w:val="00610B6F"/>
    <w:rsid w:val="00611302"/>
    <w:rsid w:val="00611348"/>
    <w:rsid w:val="00611CBC"/>
    <w:rsid w:val="00612131"/>
    <w:rsid w:val="00612918"/>
    <w:rsid w:val="00613225"/>
    <w:rsid w:val="0061355E"/>
    <w:rsid w:val="006137BF"/>
    <w:rsid w:val="00613DD1"/>
    <w:rsid w:val="00614F7E"/>
    <w:rsid w:val="00615EA7"/>
    <w:rsid w:val="0061621D"/>
    <w:rsid w:val="006162F2"/>
    <w:rsid w:val="00617347"/>
    <w:rsid w:val="006209C8"/>
    <w:rsid w:val="00621AB8"/>
    <w:rsid w:val="0062340D"/>
    <w:rsid w:val="0062493D"/>
    <w:rsid w:val="00625084"/>
    <w:rsid w:val="00625A79"/>
    <w:rsid w:val="00626712"/>
    <w:rsid w:val="00627DDF"/>
    <w:rsid w:val="00627EDB"/>
    <w:rsid w:val="006304C1"/>
    <w:rsid w:val="00631567"/>
    <w:rsid w:val="00632936"/>
    <w:rsid w:val="00632DF9"/>
    <w:rsid w:val="00634647"/>
    <w:rsid w:val="00634A33"/>
    <w:rsid w:val="00634C85"/>
    <w:rsid w:val="00634E8D"/>
    <w:rsid w:val="00634EF7"/>
    <w:rsid w:val="00634F5E"/>
    <w:rsid w:val="006358E1"/>
    <w:rsid w:val="0063654F"/>
    <w:rsid w:val="00636579"/>
    <w:rsid w:val="00637015"/>
    <w:rsid w:val="006371F3"/>
    <w:rsid w:val="00637F3F"/>
    <w:rsid w:val="0064094F"/>
    <w:rsid w:val="00640E5B"/>
    <w:rsid w:val="00641981"/>
    <w:rsid w:val="00642FED"/>
    <w:rsid w:val="00643123"/>
    <w:rsid w:val="006439E8"/>
    <w:rsid w:val="00644397"/>
    <w:rsid w:val="0064440C"/>
    <w:rsid w:val="006450A4"/>
    <w:rsid w:val="00645B3E"/>
    <w:rsid w:val="006468B7"/>
    <w:rsid w:val="00646D25"/>
    <w:rsid w:val="00650196"/>
    <w:rsid w:val="00650E65"/>
    <w:rsid w:val="00650EE6"/>
    <w:rsid w:val="0065240F"/>
    <w:rsid w:val="00652F17"/>
    <w:rsid w:val="006531A7"/>
    <w:rsid w:val="006532A0"/>
    <w:rsid w:val="0065342E"/>
    <w:rsid w:val="00654133"/>
    <w:rsid w:val="006541F7"/>
    <w:rsid w:val="006544A1"/>
    <w:rsid w:val="006544BC"/>
    <w:rsid w:val="006546E9"/>
    <w:rsid w:val="006557BB"/>
    <w:rsid w:val="00655B56"/>
    <w:rsid w:val="00656682"/>
    <w:rsid w:val="00656D21"/>
    <w:rsid w:val="00657D2D"/>
    <w:rsid w:val="006603EF"/>
    <w:rsid w:val="00660A5A"/>
    <w:rsid w:val="00661255"/>
    <w:rsid w:val="00662256"/>
    <w:rsid w:val="006624DA"/>
    <w:rsid w:val="00664154"/>
    <w:rsid w:val="00664774"/>
    <w:rsid w:val="00664A7E"/>
    <w:rsid w:val="00665DC3"/>
    <w:rsid w:val="00665F44"/>
    <w:rsid w:val="0066715F"/>
    <w:rsid w:val="006671C7"/>
    <w:rsid w:val="0067021F"/>
    <w:rsid w:val="00670639"/>
    <w:rsid w:val="0067079B"/>
    <w:rsid w:val="00670994"/>
    <w:rsid w:val="00671A44"/>
    <w:rsid w:val="0067241B"/>
    <w:rsid w:val="00672E44"/>
    <w:rsid w:val="00673200"/>
    <w:rsid w:val="00673F8E"/>
    <w:rsid w:val="00674480"/>
    <w:rsid w:val="00674B47"/>
    <w:rsid w:val="006756E6"/>
    <w:rsid w:val="0067644F"/>
    <w:rsid w:val="00676715"/>
    <w:rsid w:val="00676AB7"/>
    <w:rsid w:val="00676FB1"/>
    <w:rsid w:val="00677281"/>
    <w:rsid w:val="00677F36"/>
    <w:rsid w:val="00681489"/>
    <w:rsid w:val="00682AE4"/>
    <w:rsid w:val="00682D40"/>
    <w:rsid w:val="00683371"/>
    <w:rsid w:val="0068366B"/>
    <w:rsid w:val="00683FEA"/>
    <w:rsid w:val="0068418A"/>
    <w:rsid w:val="0068436B"/>
    <w:rsid w:val="00684412"/>
    <w:rsid w:val="00684627"/>
    <w:rsid w:val="006847A0"/>
    <w:rsid w:val="00684CFC"/>
    <w:rsid w:val="00684F8A"/>
    <w:rsid w:val="0068570B"/>
    <w:rsid w:val="00685748"/>
    <w:rsid w:val="00686AB7"/>
    <w:rsid w:val="00686ABD"/>
    <w:rsid w:val="0069027D"/>
    <w:rsid w:val="00690A90"/>
    <w:rsid w:val="0069114E"/>
    <w:rsid w:val="00691977"/>
    <w:rsid w:val="00691A2E"/>
    <w:rsid w:val="00692261"/>
    <w:rsid w:val="00692CFB"/>
    <w:rsid w:val="00693CAA"/>
    <w:rsid w:val="00695411"/>
    <w:rsid w:val="00695841"/>
    <w:rsid w:val="00695D9A"/>
    <w:rsid w:val="0069607B"/>
    <w:rsid w:val="006962CD"/>
    <w:rsid w:val="006966FD"/>
    <w:rsid w:val="006975F4"/>
    <w:rsid w:val="0069782C"/>
    <w:rsid w:val="00697BAC"/>
    <w:rsid w:val="00697BC9"/>
    <w:rsid w:val="00697F68"/>
    <w:rsid w:val="006A05D0"/>
    <w:rsid w:val="006A1D1D"/>
    <w:rsid w:val="006A1DBF"/>
    <w:rsid w:val="006A1FEA"/>
    <w:rsid w:val="006A26FF"/>
    <w:rsid w:val="006A2E5F"/>
    <w:rsid w:val="006A3002"/>
    <w:rsid w:val="006A3ABE"/>
    <w:rsid w:val="006A405D"/>
    <w:rsid w:val="006A4D9C"/>
    <w:rsid w:val="006A4EFD"/>
    <w:rsid w:val="006A57B7"/>
    <w:rsid w:val="006A5A71"/>
    <w:rsid w:val="006A5D2D"/>
    <w:rsid w:val="006A5E77"/>
    <w:rsid w:val="006A63A0"/>
    <w:rsid w:val="006A75F6"/>
    <w:rsid w:val="006A79C5"/>
    <w:rsid w:val="006A7B44"/>
    <w:rsid w:val="006A7BD4"/>
    <w:rsid w:val="006B0274"/>
    <w:rsid w:val="006B1DF9"/>
    <w:rsid w:val="006B255A"/>
    <w:rsid w:val="006B27EE"/>
    <w:rsid w:val="006B2A03"/>
    <w:rsid w:val="006B31DA"/>
    <w:rsid w:val="006B4930"/>
    <w:rsid w:val="006B50C7"/>
    <w:rsid w:val="006B55F4"/>
    <w:rsid w:val="006B596A"/>
    <w:rsid w:val="006B5DFE"/>
    <w:rsid w:val="006B6489"/>
    <w:rsid w:val="006B6F23"/>
    <w:rsid w:val="006B6F8B"/>
    <w:rsid w:val="006B740E"/>
    <w:rsid w:val="006B7640"/>
    <w:rsid w:val="006C0235"/>
    <w:rsid w:val="006C0C82"/>
    <w:rsid w:val="006C0FEB"/>
    <w:rsid w:val="006C116C"/>
    <w:rsid w:val="006C1485"/>
    <w:rsid w:val="006C1A52"/>
    <w:rsid w:val="006C1C26"/>
    <w:rsid w:val="006C1F0B"/>
    <w:rsid w:val="006C24AF"/>
    <w:rsid w:val="006C29FD"/>
    <w:rsid w:val="006C30DC"/>
    <w:rsid w:val="006C335C"/>
    <w:rsid w:val="006C344F"/>
    <w:rsid w:val="006C3699"/>
    <w:rsid w:val="006C3FC0"/>
    <w:rsid w:val="006C4987"/>
    <w:rsid w:val="006C5AC7"/>
    <w:rsid w:val="006C5CBE"/>
    <w:rsid w:val="006C5FA7"/>
    <w:rsid w:val="006C686F"/>
    <w:rsid w:val="006C7472"/>
    <w:rsid w:val="006D0665"/>
    <w:rsid w:val="006D2046"/>
    <w:rsid w:val="006D26D4"/>
    <w:rsid w:val="006D27E1"/>
    <w:rsid w:val="006D2814"/>
    <w:rsid w:val="006D3B2D"/>
    <w:rsid w:val="006D5B5C"/>
    <w:rsid w:val="006D6731"/>
    <w:rsid w:val="006D721E"/>
    <w:rsid w:val="006D7C20"/>
    <w:rsid w:val="006D7C49"/>
    <w:rsid w:val="006E0865"/>
    <w:rsid w:val="006E0B00"/>
    <w:rsid w:val="006E0F9F"/>
    <w:rsid w:val="006E10F0"/>
    <w:rsid w:val="006E1458"/>
    <w:rsid w:val="006E2128"/>
    <w:rsid w:val="006E21EE"/>
    <w:rsid w:val="006E342F"/>
    <w:rsid w:val="006E352E"/>
    <w:rsid w:val="006E5532"/>
    <w:rsid w:val="006E5FF1"/>
    <w:rsid w:val="006E6463"/>
    <w:rsid w:val="006E64A0"/>
    <w:rsid w:val="006E66A6"/>
    <w:rsid w:val="006E6AEC"/>
    <w:rsid w:val="006E7145"/>
    <w:rsid w:val="006E7781"/>
    <w:rsid w:val="006E7E6D"/>
    <w:rsid w:val="006E7EAB"/>
    <w:rsid w:val="006F01BF"/>
    <w:rsid w:val="006F09E8"/>
    <w:rsid w:val="006F0F7B"/>
    <w:rsid w:val="006F1342"/>
    <w:rsid w:val="006F13BE"/>
    <w:rsid w:val="006F1527"/>
    <w:rsid w:val="006F166E"/>
    <w:rsid w:val="006F1A6C"/>
    <w:rsid w:val="006F2D68"/>
    <w:rsid w:val="006F3B16"/>
    <w:rsid w:val="006F5F52"/>
    <w:rsid w:val="006F659F"/>
    <w:rsid w:val="006F6AEE"/>
    <w:rsid w:val="006F6B36"/>
    <w:rsid w:val="007003F9"/>
    <w:rsid w:val="0070068E"/>
    <w:rsid w:val="00700846"/>
    <w:rsid w:val="00701D3F"/>
    <w:rsid w:val="007023D6"/>
    <w:rsid w:val="00702407"/>
    <w:rsid w:val="007036A3"/>
    <w:rsid w:val="00703978"/>
    <w:rsid w:val="00703A01"/>
    <w:rsid w:val="00703A0F"/>
    <w:rsid w:val="00703F59"/>
    <w:rsid w:val="007044C9"/>
    <w:rsid w:val="00704A17"/>
    <w:rsid w:val="00704B6D"/>
    <w:rsid w:val="00707D6E"/>
    <w:rsid w:val="00710ABE"/>
    <w:rsid w:val="00710AC5"/>
    <w:rsid w:val="00710DFF"/>
    <w:rsid w:val="00711F4E"/>
    <w:rsid w:val="0071236A"/>
    <w:rsid w:val="007134EF"/>
    <w:rsid w:val="007136B5"/>
    <w:rsid w:val="0071376F"/>
    <w:rsid w:val="00713B59"/>
    <w:rsid w:val="00713C08"/>
    <w:rsid w:val="00713D13"/>
    <w:rsid w:val="00714256"/>
    <w:rsid w:val="00714419"/>
    <w:rsid w:val="0071595B"/>
    <w:rsid w:val="007163C7"/>
    <w:rsid w:val="00716CD1"/>
    <w:rsid w:val="007176AE"/>
    <w:rsid w:val="00720203"/>
    <w:rsid w:val="00720E5D"/>
    <w:rsid w:val="0072160E"/>
    <w:rsid w:val="007230DD"/>
    <w:rsid w:val="00725637"/>
    <w:rsid w:val="007263A1"/>
    <w:rsid w:val="007263B3"/>
    <w:rsid w:val="0072646B"/>
    <w:rsid w:val="00726959"/>
    <w:rsid w:val="00726AE1"/>
    <w:rsid w:val="00726B20"/>
    <w:rsid w:val="007271AB"/>
    <w:rsid w:val="0072732B"/>
    <w:rsid w:val="00727373"/>
    <w:rsid w:val="00727979"/>
    <w:rsid w:val="00727BFD"/>
    <w:rsid w:val="00727D25"/>
    <w:rsid w:val="0073155E"/>
    <w:rsid w:val="00732B8E"/>
    <w:rsid w:val="00733BCB"/>
    <w:rsid w:val="00733C73"/>
    <w:rsid w:val="00734105"/>
    <w:rsid w:val="00734B0C"/>
    <w:rsid w:val="00734C7C"/>
    <w:rsid w:val="00735225"/>
    <w:rsid w:val="007352F7"/>
    <w:rsid w:val="00735BEF"/>
    <w:rsid w:val="00736E64"/>
    <w:rsid w:val="007371D6"/>
    <w:rsid w:val="0074072B"/>
    <w:rsid w:val="00741626"/>
    <w:rsid w:val="00742738"/>
    <w:rsid w:val="00742746"/>
    <w:rsid w:val="00743419"/>
    <w:rsid w:val="0074390B"/>
    <w:rsid w:val="00744857"/>
    <w:rsid w:val="007449CB"/>
    <w:rsid w:val="00744A1B"/>
    <w:rsid w:val="007453AE"/>
    <w:rsid w:val="0074566C"/>
    <w:rsid w:val="00745B68"/>
    <w:rsid w:val="007475E4"/>
    <w:rsid w:val="00750795"/>
    <w:rsid w:val="00751BC8"/>
    <w:rsid w:val="00752981"/>
    <w:rsid w:val="00753054"/>
    <w:rsid w:val="00753E22"/>
    <w:rsid w:val="007544CB"/>
    <w:rsid w:val="00754809"/>
    <w:rsid w:val="007549B1"/>
    <w:rsid w:val="00755111"/>
    <w:rsid w:val="00755F76"/>
    <w:rsid w:val="0075618E"/>
    <w:rsid w:val="00757157"/>
    <w:rsid w:val="00757A09"/>
    <w:rsid w:val="00757F72"/>
    <w:rsid w:val="007603BE"/>
    <w:rsid w:val="007604C8"/>
    <w:rsid w:val="00760BCD"/>
    <w:rsid w:val="00760CD4"/>
    <w:rsid w:val="00761A37"/>
    <w:rsid w:val="007631B9"/>
    <w:rsid w:val="00765C68"/>
    <w:rsid w:val="007703D5"/>
    <w:rsid w:val="0077140D"/>
    <w:rsid w:val="0077165E"/>
    <w:rsid w:val="00771D17"/>
    <w:rsid w:val="007727F8"/>
    <w:rsid w:val="00772F50"/>
    <w:rsid w:val="0077314E"/>
    <w:rsid w:val="00773674"/>
    <w:rsid w:val="00773D0E"/>
    <w:rsid w:val="00774D8C"/>
    <w:rsid w:val="00775600"/>
    <w:rsid w:val="00777528"/>
    <w:rsid w:val="00777948"/>
    <w:rsid w:val="0077797A"/>
    <w:rsid w:val="007800C6"/>
    <w:rsid w:val="00780E28"/>
    <w:rsid w:val="0078153A"/>
    <w:rsid w:val="007818FE"/>
    <w:rsid w:val="00781C1F"/>
    <w:rsid w:val="00781C7D"/>
    <w:rsid w:val="00782F9D"/>
    <w:rsid w:val="00783421"/>
    <w:rsid w:val="00783C32"/>
    <w:rsid w:val="00783E42"/>
    <w:rsid w:val="00783F78"/>
    <w:rsid w:val="007846BC"/>
    <w:rsid w:val="00784BFE"/>
    <w:rsid w:val="00785D8E"/>
    <w:rsid w:val="00785E63"/>
    <w:rsid w:val="00786EC1"/>
    <w:rsid w:val="007877A3"/>
    <w:rsid w:val="00787CAD"/>
    <w:rsid w:val="007902E0"/>
    <w:rsid w:val="00790C17"/>
    <w:rsid w:val="00791E7A"/>
    <w:rsid w:val="00791F00"/>
    <w:rsid w:val="00792629"/>
    <w:rsid w:val="007929C8"/>
    <w:rsid w:val="007935AE"/>
    <w:rsid w:val="007935F1"/>
    <w:rsid w:val="00793718"/>
    <w:rsid w:val="0079492D"/>
    <w:rsid w:val="00795050"/>
    <w:rsid w:val="007950DC"/>
    <w:rsid w:val="007954E2"/>
    <w:rsid w:val="00795563"/>
    <w:rsid w:val="00795AC1"/>
    <w:rsid w:val="00796286"/>
    <w:rsid w:val="00796723"/>
    <w:rsid w:val="00797CE7"/>
    <w:rsid w:val="007A10E4"/>
    <w:rsid w:val="007A1A1A"/>
    <w:rsid w:val="007A20DA"/>
    <w:rsid w:val="007A20F4"/>
    <w:rsid w:val="007A2E5C"/>
    <w:rsid w:val="007A3015"/>
    <w:rsid w:val="007A34C2"/>
    <w:rsid w:val="007A476B"/>
    <w:rsid w:val="007A5736"/>
    <w:rsid w:val="007A5B0C"/>
    <w:rsid w:val="007A6F0A"/>
    <w:rsid w:val="007A7B2C"/>
    <w:rsid w:val="007A7C9B"/>
    <w:rsid w:val="007A7CB7"/>
    <w:rsid w:val="007B129D"/>
    <w:rsid w:val="007B3B2B"/>
    <w:rsid w:val="007B3C9D"/>
    <w:rsid w:val="007B5492"/>
    <w:rsid w:val="007B5917"/>
    <w:rsid w:val="007B5A02"/>
    <w:rsid w:val="007B6017"/>
    <w:rsid w:val="007B60C8"/>
    <w:rsid w:val="007B6320"/>
    <w:rsid w:val="007B6808"/>
    <w:rsid w:val="007B751F"/>
    <w:rsid w:val="007B7B98"/>
    <w:rsid w:val="007C08DB"/>
    <w:rsid w:val="007C2733"/>
    <w:rsid w:val="007C32B9"/>
    <w:rsid w:val="007C5876"/>
    <w:rsid w:val="007C5EB9"/>
    <w:rsid w:val="007C6003"/>
    <w:rsid w:val="007C6940"/>
    <w:rsid w:val="007C761F"/>
    <w:rsid w:val="007C7F05"/>
    <w:rsid w:val="007D0677"/>
    <w:rsid w:val="007D07B1"/>
    <w:rsid w:val="007D0D36"/>
    <w:rsid w:val="007D0FEB"/>
    <w:rsid w:val="007D131F"/>
    <w:rsid w:val="007D17BA"/>
    <w:rsid w:val="007D18C4"/>
    <w:rsid w:val="007D1A91"/>
    <w:rsid w:val="007D2088"/>
    <w:rsid w:val="007D2727"/>
    <w:rsid w:val="007D2AF8"/>
    <w:rsid w:val="007D340B"/>
    <w:rsid w:val="007D3CDD"/>
    <w:rsid w:val="007D42A5"/>
    <w:rsid w:val="007D43A3"/>
    <w:rsid w:val="007D5A21"/>
    <w:rsid w:val="007D6634"/>
    <w:rsid w:val="007D7247"/>
    <w:rsid w:val="007D753F"/>
    <w:rsid w:val="007D773B"/>
    <w:rsid w:val="007D78B3"/>
    <w:rsid w:val="007D7E42"/>
    <w:rsid w:val="007E02C7"/>
    <w:rsid w:val="007E075A"/>
    <w:rsid w:val="007E0881"/>
    <w:rsid w:val="007E19B6"/>
    <w:rsid w:val="007E1E81"/>
    <w:rsid w:val="007E2CD5"/>
    <w:rsid w:val="007E3A43"/>
    <w:rsid w:val="007E3B69"/>
    <w:rsid w:val="007E5AFA"/>
    <w:rsid w:val="007E5D46"/>
    <w:rsid w:val="007E5DBB"/>
    <w:rsid w:val="007E6A8E"/>
    <w:rsid w:val="007E7604"/>
    <w:rsid w:val="007E78F3"/>
    <w:rsid w:val="007F024B"/>
    <w:rsid w:val="007F05F6"/>
    <w:rsid w:val="007F121C"/>
    <w:rsid w:val="007F1A66"/>
    <w:rsid w:val="007F2365"/>
    <w:rsid w:val="007F32E5"/>
    <w:rsid w:val="007F3593"/>
    <w:rsid w:val="007F3FD6"/>
    <w:rsid w:val="007F495A"/>
    <w:rsid w:val="007F60D6"/>
    <w:rsid w:val="007F67CC"/>
    <w:rsid w:val="007F6E88"/>
    <w:rsid w:val="007F718F"/>
    <w:rsid w:val="008008EB"/>
    <w:rsid w:val="00800DE1"/>
    <w:rsid w:val="0080144F"/>
    <w:rsid w:val="008014C9"/>
    <w:rsid w:val="008021D7"/>
    <w:rsid w:val="008021FA"/>
    <w:rsid w:val="0080275A"/>
    <w:rsid w:val="00802828"/>
    <w:rsid w:val="00802E9B"/>
    <w:rsid w:val="00803246"/>
    <w:rsid w:val="008035F6"/>
    <w:rsid w:val="00803783"/>
    <w:rsid w:val="00803F52"/>
    <w:rsid w:val="00805DEE"/>
    <w:rsid w:val="00806688"/>
    <w:rsid w:val="00806A80"/>
    <w:rsid w:val="0080792F"/>
    <w:rsid w:val="00807B11"/>
    <w:rsid w:val="00807D3D"/>
    <w:rsid w:val="0081117B"/>
    <w:rsid w:val="00812529"/>
    <w:rsid w:val="00813459"/>
    <w:rsid w:val="008134DB"/>
    <w:rsid w:val="008139AA"/>
    <w:rsid w:val="00813B0F"/>
    <w:rsid w:val="00813FA7"/>
    <w:rsid w:val="00814678"/>
    <w:rsid w:val="008149F4"/>
    <w:rsid w:val="00814B5E"/>
    <w:rsid w:val="00815006"/>
    <w:rsid w:val="0081563E"/>
    <w:rsid w:val="00815C96"/>
    <w:rsid w:val="008160A7"/>
    <w:rsid w:val="00817318"/>
    <w:rsid w:val="008204BB"/>
    <w:rsid w:val="0082066A"/>
    <w:rsid w:val="00822A16"/>
    <w:rsid w:val="00822B63"/>
    <w:rsid w:val="008241B7"/>
    <w:rsid w:val="008242DE"/>
    <w:rsid w:val="008252CE"/>
    <w:rsid w:val="00825540"/>
    <w:rsid w:val="0082670B"/>
    <w:rsid w:val="00826BFE"/>
    <w:rsid w:val="00826FF9"/>
    <w:rsid w:val="00827168"/>
    <w:rsid w:val="0082724B"/>
    <w:rsid w:val="0082753E"/>
    <w:rsid w:val="008277E0"/>
    <w:rsid w:val="00830AE8"/>
    <w:rsid w:val="008314B7"/>
    <w:rsid w:val="00832453"/>
    <w:rsid w:val="00833D10"/>
    <w:rsid w:val="00834540"/>
    <w:rsid w:val="00834AE9"/>
    <w:rsid w:val="00834D46"/>
    <w:rsid w:val="008359EE"/>
    <w:rsid w:val="00835F9C"/>
    <w:rsid w:val="008369B6"/>
    <w:rsid w:val="00836EE9"/>
    <w:rsid w:val="0083758D"/>
    <w:rsid w:val="00840326"/>
    <w:rsid w:val="0084055C"/>
    <w:rsid w:val="00840B46"/>
    <w:rsid w:val="008421D2"/>
    <w:rsid w:val="00842F0E"/>
    <w:rsid w:val="00843021"/>
    <w:rsid w:val="00843EF0"/>
    <w:rsid w:val="00844073"/>
    <w:rsid w:val="00844511"/>
    <w:rsid w:val="00844C23"/>
    <w:rsid w:val="00846430"/>
    <w:rsid w:val="008475BE"/>
    <w:rsid w:val="00847740"/>
    <w:rsid w:val="0085078A"/>
    <w:rsid w:val="0085080A"/>
    <w:rsid w:val="00850D76"/>
    <w:rsid w:val="008510C5"/>
    <w:rsid w:val="00851C61"/>
    <w:rsid w:val="008525C6"/>
    <w:rsid w:val="0085319C"/>
    <w:rsid w:val="00853341"/>
    <w:rsid w:val="008539CB"/>
    <w:rsid w:val="00853A65"/>
    <w:rsid w:val="008541C6"/>
    <w:rsid w:val="00855EEA"/>
    <w:rsid w:val="0085603E"/>
    <w:rsid w:val="00856B48"/>
    <w:rsid w:val="00856FCB"/>
    <w:rsid w:val="008571AE"/>
    <w:rsid w:val="00857730"/>
    <w:rsid w:val="008601DD"/>
    <w:rsid w:val="00860349"/>
    <w:rsid w:val="00860CFB"/>
    <w:rsid w:val="00860E05"/>
    <w:rsid w:val="00860F4B"/>
    <w:rsid w:val="008610E1"/>
    <w:rsid w:val="00861473"/>
    <w:rsid w:val="0086149E"/>
    <w:rsid w:val="0086242F"/>
    <w:rsid w:val="008631CE"/>
    <w:rsid w:val="00863C49"/>
    <w:rsid w:val="00863DF9"/>
    <w:rsid w:val="008640F5"/>
    <w:rsid w:val="0086534C"/>
    <w:rsid w:val="0086561D"/>
    <w:rsid w:val="008668C8"/>
    <w:rsid w:val="00866933"/>
    <w:rsid w:val="008669A5"/>
    <w:rsid w:val="008679B0"/>
    <w:rsid w:val="00867C7B"/>
    <w:rsid w:val="00870391"/>
    <w:rsid w:val="00870AEF"/>
    <w:rsid w:val="008714E5"/>
    <w:rsid w:val="008726C5"/>
    <w:rsid w:val="008728B3"/>
    <w:rsid w:val="00872CBC"/>
    <w:rsid w:val="008734F4"/>
    <w:rsid w:val="008739E9"/>
    <w:rsid w:val="008740B2"/>
    <w:rsid w:val="00874195"/>
    <w:rsid w:val="00875079"/>
    <w:rsid w:val="008751E3"/>
    <w:rsid w:val="008761C6"/>
    <w:rsid w:val="00876736"/>
    <w:rsid w:val="00877C38"/>
    <w:rsid w:val="00877F23"/>
    <w:rsid w:val="00877F3F"/>
    <w:rsid w:val="00880740"/>
    <w:rsid w:val="00880EBA"/>
    <w:rsid w:val="00881011"/>
    <w:rsid w:val="008818E8"/>
    <w:rsid w:val="00881C69"/>
    <w:rsid w:val="00881D24"/>
    <w:rsid w:val="008822B5"/>
    <w:rsid w:val="008824DB"/>
    <w:rsid w:val="00882506"/>
    <w:rsid w:val="00883438"/>
    <w:rsid w:val="00883C76"/>
    <w:rsid w:val="00883D7B"/>
    <w:rsid w:val="00884B2A"/>
    <w:rsid w:val="00885886"/>
    <w:rsid w:val="00885B99"/>
    <w:rsid w:val="00885BA0"/>
    <w:rsid w:val="00885C56"/>
    <w:rsid w:val="00886AEB"/>
    <w:rsid w:val="0088702C"/>
    <w:rsid w:val="008871A9"/>
    <w:rsid w:val="00887709"/>
    <w:rsid w:val="00887DAC"/>
    <w:rsid w:val="00887DCA"/>
    <w:rsid w:val="00890E3A"/>
    <w:rsid w:val="00891643"/>
    <w:rsid w:val="00892344"/>
    <w:rsid w:val="00892BF6"/>
    <w:rsid w:val="0089327C"/>
    <w:rsid w:val="00893617"/>
    <w:rsid w:val="00893763"/>
    <w:rsid w:val="00893861"/>
    <w:rsid w:val="008945E5"/>
    <w:rsid w:val="008950CF"/>
    <w:rsid w:val="00895569"/>
    <w:rsid w:val="008956CA"/>
    <w:rsid w:val="0089570E"/>
    <w:rsid w:val="00895759"/>
    <w:rsid w:val="00896E3D"/>
    <w:rsid w:val="00896E47"/>
    <w:rsid w:val="008A063E"/>
    <w:rsid w:val="008A0964"/>
    <w:rsid w:val="008A16B2"/>
    <w:rsid w:val="008A1D13"/>
    <w:rsid w:val="008A2524"/>
    <w:rsid w:val="008A47A7"/>
    <w:rsid w:val="008A4B9A"/>
    <w:rsid w:val="008A586E"/>
    <w:rsid w:val="008A6F9A"/>
    <w:rsid w:val="008A71D6"/>
    <w:rsid w:val="008A7C44"/>
    <w:rsid w:val="008B01F4"/>
    <w:rsid w:val="008B03A6"/>
    <w:rsid w:val="008B07C6"/>
    <w:rsid w:val="008B0BDF"/>
    <w:rsid w:val="008B12AD"/>
    <w:rsid w:val="008B24B3"/>
    <w:rsid w:val="008B250A"/>
    <w:rsid w:val="008B274F"/>
    <w:rsid w:val="008B2AB1"/>
    <w:rsid w:val="008B2E11"/>
    <w:rsid w:val="008B48F5"/>
    <w:rsid w:val="008B5791"/>
    <w:rsid w:val="008B6536"/>
    <w:rsid w:val="008B775F"/>
    <w:rsid w:val="008B77FC"/>
    <w:rsid w:val="008C0744"/>
    <w:rsid w:val="008C0981"/>
    <w:rsid w:val="008C0F60"/>
    <w:rsid w:val="008C193A"/>
    <w:rsid w:val="008C1FD2"/>
    <w:rsid w:val="008C2771"/>
    <w:rsid w:val="008C27F5"/>
    <w:rsid w:val="008C3096"/>
    <w:rsid w:val="008C3850"/>
    <w:rsid w:val="008C38A7"/>
    <w:rsid w:val="008C3B1D"/>
    <w:rsid w:val="008C3D40"/>
    <w:rsid w:val="008C45CA"/>
    <w:rsid w:val="008C465F"/>
    <w:rsid w:val="008C5B61"/>
    <w:rsid w:val="008C60EE"/>
    <w:rsid w:val="008C7394"/>
    <w:rsid w:val="008C773E"/>
    <w:rsid w:val="008D0D40"/>
    <w:rsid w:val="008D0E68"/>
    <w:rsid w:val="008D1BA5"/>
    <w:rsid w:val="008D23DB"/>
    <w:rsid w:val="008D35C9"/>
    <w:rsid w:val="008D4008"/>
    <w:rsid w:val="008D4111"/>
    <w:rsid w:val="008D44A9"/>
    <w:rsid w:val="008D48BB"/>
    <w:rsid w:val="008D4FE8"/>
    <w:rsid w:val="008D51F3"/>
    <w:rsid w:val="008D57B2"/>
    <w:rsid w:val="008D5CCD"/>
    <w:rsid w:val="008D5D74"/>
    <w:rsid w:val="008D65F1"/>
    <w:rsid w:val="008D67DF"/>
    <w:rsid w:val="008D73F2"/>
    <w:rsid w:val="008E112C"/>
    <w:rsid w:val="008E1150"/>
    <w:rsid w:val="008E1508"/>
    <w:rsid w:val="008E2568"/>
    <w:rsid w:val="008E521E"/>
    <w:rsid w:val="008E57A5"/>
    <w:rsid w:val="008E58B4"/>
    <w:rsid w:val="008E62C0"/>
    <w:rsid w:val="008E6817"/>
    <w:rsid w:val="008E6821"/>
    <w:rsid w:val="008E72F5"/>
    <w:rsid w:val="008F0B7C"/>
    <w:rsid w:val="008F0E6A"/>
    <w:rsid w:val="008F1478"/>
    <w:rsid w:val="008F1646"/>
    <w:rsid w:val="008F1D6B"/>
    <w:rsid w:val="008F283A"/>
    <w:rsid w:val="008F2F29"/>
    <w:rsid w:val="008F34C9"/>
    <w:rsid w:val="008F3910"/>
    <w:rsid w:val="008F49DA"/>
    <w:rsid w:val="008F58F6"/>
    <w:rsid w:val="008F62C1"/>
    <w:rsid w:val="008F6B50"/>
    <w:rsid w:val="008F7A15"/>
    <w:rsid w:val="008F7A31"/>
    <w:rsid w:val="008F7D35"/>
    <w:rsid w:val="0090137A"/>
    <w:rsid w:val="00901D81"/>
    <w:rsid w:val="00902BD9"/>
    <w:rsid w:val="009031CF"/>
    <w:rsid w:val="0090357F"/>
    <w:rsid w:val="00903C52"/>
    <w:rsid w:val="00904611"/>
    <w:rsid w:val="00905577"/>
    <w:rsid w:val="009056B9"/>
    <w:rsid w:val="00905EA6"/>
    <w:rsid w:val="0090609A"/>
    <w:rsid w:val="00906302"/>
    <w:rsid w:val="0090687B"/>
    <w:rsid w:val="0090756E"/>
    <w:rsid w:val="0090756F"/>
    <w:rsid w:val="009077F6"/>
    <w:rsid w:val="00907B19"/>
    <w:rsid w:val="0091036E"/>
    <w:rsid w:val="00910389"/>
    <w:rsid w:val="00910732"/>
    <w:rsid w:val="00910911"/>
    <w:rsid w:val="00911686"/>
    <w:rsid w:val="009118FF"/>
    <w:rsid w:val="009120CE"/>
    <w:rsid w:val="009134FC"/>
    <w:rsid w:val="00913A85"/>
    <w:rsid w:val="00914341"/>
    <w:rsid w:val="009144A5"/>
    <w:rsid w:val="0091455D"/>
    <w:rsid w:val="00914790"/>
    <w:rsid w:val="009148BF"/>
    <w:rsid w:val="009148F5"/>
    <w:rsid w:val="0091546A"/>
    <w:rsid w:val="0091618E"/>
    <w:rsid w:val="00916352"/>
    <w:rsid w:val="00916756"/>
    <w:rsid w:val="009167A5"/>
    <w:rsid w:val="009175D6"/>
    <w:rsid w:val="00917C19"/>
    <w:rsid w:val="00917EC9"/>
    <w:rsid w:val="009203DB"/>
    <w:rsid w:val="009219C5"/>
    <w:rsid w:val="00921A3B"/>
    <w:rsid w:val="00922455"/>
    <w:rsid w:val="0092291B"/>
    <w:rsid w:val="00923367"/>
    <w:rsid w:val="00923557"/>
    <w:rsid w:val="0092374D"/>
    <w:rsid w:val="00924A86"/>
    <w:rsid w:val="00925005"/>
    <w:rsid w:val="009250C8"/>
    <w:rsid w:val="00926415"/>
    <w:rsid w:val="0092692B"/>
    <w:rsid w:val="00927B64"/>
    <w:rsid w:val="00930793"/>
    <w:rsid w:val="00930F75"/>
    <w:rsid w:val="009310EA"/>
    <w:rsid w:val="00931698"/>
    <w:rsid w:val="009326C3"/>
    <w:rsid w:val="00932828"/>
    <w:rsid w:val="009349BB"/>
    <w:rsid w:val="00934F8C"/>
    <w:rsid w:val="0093573F"/>
    <w:rsid w:val="00935B15"/>
    <w:rsid w:val="0093651D"/>
    <w:rsid w:val="00936AA3"/>
    <w:rsid w:val="00940E59"/>
    <w:rsid w:val="00941AC5"/>
    <w:rsid w:val="00943843"/>
    <w:rsid w:val="00943C1C"/>
    <w:rsid w:val="00944A3F"/>
    <w:rsid w:val="0094564C"/>
    <w:rsid w:val="009457F6"/>
    <w:rsid w:val="00945EDA"/>
    <w:rsid w:val="00945FCB"/>
    <w:rsid w:val="00947444"/>
    <w:rsid w:val="00947764"/>
    <w:rsid w:val="00950491"/>
    <w:rsid w:val="009504BE"/>
    <w:rsid w:val="0095072C"/>
    <w:rsid w:val="0095076D"/>
    <w:rsid w:val="00951675"/>
    <w:rsid w:val="00951E39"/>
    <w:rsid w:val="00952049"/>
    <w:rsid w:val="00952A15"/>
    <w:rsid w:val="00952D17"/>
    <w:rsid w:val="009536C1"/>
    <w:rsid w:val="00953819"/>
    <w:rsid w:val="0095579A"/>
    <w:rsid w:val="00955C9E"/>
    <w:rsid w:val="00956398"/>
    <w:rsid w:val="009566BA"/>
    <w:rsid w:val="009566D2"/>
    <w:rsid w:val="00956AE5"/>
    <w:rsid w:val="00956B12"/>
    <w:rsid w:val="009577E2"/>
    <w:rsid w:val="00961392"/>
    <w:rsid w:val="0096163C"/>
    <w:rsid w:val="00961662"/>
    <w:rsid w:val="009620F7"/>
    <w:rsid w:val="00962241"/>
    <w:rsid w:val="009633B2"/>
    <w:rsid w:val="00964BEA"/>
    <w:rsid w:val="00965813"/>
    <w:rsid w:val="00966C84"/>
    <w:rsid w:val="00966E31"/>
    <w:rsid w:val="0096734F"/>
    <w:rsid w:val="009677CF"/>
    <w:rsid w:val="009678A4"/>
    <w:rsid w:val="009707DB"/>
    <w:rsid w:val="00971265"/>
    <w:rsid w:val="0097257C"/>
    <w:rsid w:val="00972798"/>
    <w:rsid w:val="00972807"/>
    <w:rsid w:val="00972BDD"/>
    <w:rsid w:val="00972DEC"/>
    <w:rsid w:val="00972F31"/>
    <w:rsid w:val="00972FDB"/>
    <w:rsid w:val="009738BE"/>
    <w:rsid w:val="0097461A"/>
    <w:rsid w:val="00974886"/>
    <w:rsid w:val="00974A51"/>
    <w:rsid w:val="00975246"/>
    <w:rsid w:val="00975BD3"/>
    <w:rsid w:val="00975CF9"/>
    <w:rsid w:val="00975D5E"/>
    <w:rsid w:val="00976EEB"/>
    <w:rsid w:val="009771E5"/>
    <w:rsid w:val="009775D7"/>
    <w:rsid w:val="00980442"/>
    <w:rsid w:val="0098056E"/>
    <w:rsid w:val="009811E9"/>
    <w:rsid w:val="00981955"/>
    <w:rsid w:val="0098195A"/>
    <w:rsid w:val="00982046"/>
    <w:rsid w:val="00982B6B"/>
    <w:rsid w:val="00983305"/>
    <w:rsid w:val="00983F78"/>
    <w:rsid w:val="00983FAE"/>
    <w:rsid w:val="00984987"/>
    <w:rsid w:val="009852A8"/>
    <w:rsid w:val="00985508"/>
    <w:rsid w:val="009867FE"/>
    <w:rsid w:val="00986DD0"/>
    <w:rsid w:val="00987172"/>
    <w:rsid w:val="00987E1E"/>
    <w:rsid w:val="00987ED8"/>
    <w:rsid w:val="009901DF"/>
    <w:rsid w:val="00990281"/>
    <w:rsid w:val="009902C3"/>
    <w:rsid w:val="0099037C"/>
    <w:rsid w:val="0099174D"/>
    <w:rsid w:val="009931AC"/>
    <w:rsid w:val="00993507"/>
    <w:rsid w:val="00993F31"/>
    <w:rsid w:val="00994539"/>
    <w:rsid w:val="00995272"/>
    <w:rsid w:val="0099547F"/>
    <w:rsid w:val="0099583C"/>
    <w:rsid w:val="0099605A"/>
    <w:rsid w:val="00996380"/>
    <w:rsid w:val="00996ADF"/>
    <w:rsid w:val="00996AEB"/>
    <w:rsid w:val="00996CEA"/>
    <w:rsid w:val="009975FF"/>
    <w:rsid w:val="00997999"/>
    <w:rsid w:val="009A08AC"/>
    <w:rsid w:val="009A0BFF"/>
    <w:rsid w:val="009A0EA0"/>
    <w:rsid w:val="009A106F"/>
    <w:rsid w:val="009A1DCB"/>
    <w:rsid w:val="009A313B"/>
    <w:rsid w:val="009A3253"/>
    <w:rsid w:val="009A3376"/>
    <w:rsid w:val="009A4634"/>
    <w:rsid w:val="009A6879"/>
    <w:rsid w:val="009A7277"/>
    <w:rsid w:val="009A75CD"/>
    <w:rsid w:val="009B040D"/>
    <w:rsid w:val="009B080A"/>
    <w:rsid w:val="009B15A1"/>
    <w:rsid w:val="009B1D26"/>
    <w:rsid w:val="009B21ED"/>
    <w:rsid w:val="009B3100"/>
    <w:rsid w:val="009B3705"/>
    <w:rsid w:val="009B422B"/>
    <w:rsid w:val="009B43A9"/>
    <w:rsid w:val="009B4606"/>
    <w:rsid w:val="009B4AAD"/>
    <w:rsid w:val="009B4C14"/>
    <w:rsid w:val="009B4E4A"/>
    <w:rsid w:val="009B5B95"/>
    <w:rsid w:val="009B5BD2"/>
    <w:rsid w:val="009B5F20"/>
    <w:rsid w:val="009B613B"/>
    <w:rsid w:val="009B66FC"/>
    <w:rsid w:val="009B7E75"/>
    <w:rsid w:val="009B7F0B"/>
    <w:rsid w:val="009C0C74"/>
    <w:rsid w:val="009C1897"/>
    <w:rsid w:val="009C1D0F"/>
    <w:rsid w:val="009C1FB3"/>
    <w:rsid w:val="009C2254"/>
    <w:rsid w:val="009C2EDB"/>
    <w:rsid w:val="009C3F2E"/>
    <w:rsid w:val="009C4D02"/>
    <w:rsid w:val="009C589A"/>
    <w:rsid w:val="009C7655"/>
    <w:rsid w:val="009C784E"/>
    <w:rsid w:val="009C78B8"/>
    <w:rsid w:val="009C7A0A"/>
    <w:rsid w:val="009D0AFB"/>
    <w:rsid w:val="009D0EAC"/>
    <w:rsid w:val="009D2BAC"/>
    <w:rsid w:val="009D31E1"/>
    <w:rsid w:val="009D3522"/>
    <w:rsid w:val="009D37A3"/>
    <w:rsid w:val="009D3C83"/>
    <w:rsid w:val="009D3E9C"/>
    <w:rsid w:val="009D4E75"/>
    <w:rsid w:val="009D5E35"/>
    <w:rsid w:val="009D69CB"/>
    <w:rsid w:val="009D6F28"/>
    <w:rsid w:val="009D73DC"/>
    <w:rsid w:val="009D782D"/>
    <w:rsid w:val="009E0C54"/>
    <w:rsid w:val="009E0F09"/>
    <w:rsid w:val="009E125B"/>
    <w:rsid w:val="009E2F5F"/>
    <w:rsid w:val="009E3A9A"/>
    <w:rsid w:val="009E4056"/>
    <w:rsid w:val="009E4634"/>
    <w:rsid w:val="009E5040"/>
    <w:rsid w:val="009E5EDC"/>
    <w:rsid w:val="009E5FE5"/>
    <w:rsid w:val="009E63F3"/>
    <w:rsid w:val="009E6D3F"/>
    <w:rsid w:val="009E773D"/>
    <w:rsid w:val="009F0126"/>
    <w:rsid w:val="009F0A4A"/>
    <w:rsid w:val="009F157C"/>
    <w:rsid w:val="009F1FA1"/>
    <w:rsid w:val="009F2140"/>
    <w:rsid w:val="009F226E"/>
    <w:rsid w:val="009F23B1"/>
    <w:rsid w:val="009F3E49"/>
    <w:rsid w:val="009F51A0"/>
    <w:rsid w:val="009F5CF8"/>
    <w:rsid w:val="009F5ED0"/>
    <w:rsid w:val="009F7B2B"/>
    <w:rsid w:val="009F7FD0"/>
    <w:rsid w:val="00A000E9"/>
    <w:rsid w:val="00A00412"/>
    <w:rsid w:val="00A01144"/>
    <w:rsid w:val="00A02944"/>
    <w:rsid w:val="00A02AA6"/>
    <w:rsid w:val="00A041E6"/>
    <w:rsid w:val="00A07144"/>
    <w:rsid w:val="00A07D59"/>
    <w:rsid w:val="00A10165"/>
    <w:rsid w:val="00A10350"/>
    <w:rsid w:val="00A103F0"/>
    <w:rsid w:val="00A10504"/>
    <w:rsid w:val="00A11F2D"/>
    <w:rsid w:val="00A11F80"/>
    <w:rsid w:val="00A12032"/>
    <w:rsid w:val="00A12844"/>
    <w:rsid w:val="00A137F2"/>
    <w:rsid w:val="00A142BE"/>
    <w:rsid w:val="00A16AEE"/>
    <w:rsid w:val="00A16CD1"/>
    <w:rsid w:val="00A17997"/>
    <w:rsid w:val="00A20018"/>
    <w:rsid w:val="00A21C17"/>
    <w:rsid w:val="00A21CDB"/>
    <w:rsid w:val="00A22228"/>
    <w:rsid w:val="00A225E3"/>
    <w:rsid w:val="00A228CC"/>
    <w:rsid w:val="00A22CF3"/>
    <w:rsid w:val="00A22D61"/>
    <w:rsid w:val="00A22ED0"/>
    <w:rsid w:val="00A22F4E"/>
    <w:rsid w:val="00A232F8"/>
    <w:rsid w:val="00A2368D"/>
    <w:rsid w:val="00A23B11"/>
    <w:rsid w:val="00A250B7"/>
    <w:rsid w:val="00A26001"/>
    <w:rsid w:val="00A265F5"/>
    <w:rsid w:val="00A26775"/>
    <w:rsid w:val="00A26A41"/>
    <w:rsid w:val="00A2744D"/>
    <w:rsid w:val="00A277B1"/>
    <w:rsid w:val="00A27EFA"/>
    <w:rsid w:val="00A31331"/>
    <w:rsid w:val="00A334E5"/>
    <w:rsid w:val="00A344AB"/>
    <w:rsid w:val="00A34A4D"/>
    <w:rsid w:val="00A34B95"/>
    <w:rsid w:val="00A34BA8"/>
    <w:rsid w:val="00A3629B"/>
    <w:rsid w:val="00A362B0"/>
    <w:rsid w:val="00A370B0"/>
    <w:rsid w:val="00A37A14"/>
    <w:rsid w:val="00A37D8E"/>
    <w:rsid w:val="00A37F2D"/>
    <w:rsid w:val="00A413CC"/>
    <w:rsid w:val="00A42940"/>
    <w:rsid w:val="00A42B1D"/>
    <w:rsid w:val="00A4300F"/>
    <w:rsid w:val="00A439C4"/>
    <w:rsid w:val="00A441B3"/>
    <w:rsid w:val="00A442A9"/>
    <w:rsid w:val="00A449C8"/>
    <w:rsid w:val="00A44ABB"/>
    <w:rsid w:val="00A44ECB"/>
    <w:rsid w:val="00A45438"/>
    <w:rsid w:val="00A45AB9"/>
    <w:rsid w:val="00A47845"/>
    <w:rsid w:val="00A479C7"/>
    <w:rsid w:val="00A5070B"/>
    <w:rsid w:val="00A5205B"/>
    <w:rsid w:val="00A52B4D"/>
    <w:rsid w:val="00A556A7"/>
    <w:rsid w:val="00A558D8"/>
    <w:rsid w:val="00A579E2"/>
    <w:rsid w:val="00A57A42"/>
    <w:rsid w:val="00A57C5E"/>
    <w:rsid w:val="00A57FCD"/>
    <w:rsid w:val="00A608F9"/>
    <w:rsid w:val="00A61203"/>
    <w:rsid w:val="00A61230"/>
    <w:rsid w:val="00A62BA8"/>
    <w:rsid w:val="00A63AFD"/>
    <w:rsid w:val="00A6506D"/>
    <w:rsid w:val="00A65744"/>
    <w:rsid w:val="00A65D2F"/>
    <w:rsid w:val="00A671E6"/>
    <w:rsid w:val="00A67868"/>
    <w:rsid w:val="00A67E23"/>
    <w:rsid w:val="00A67EE9"/>
    <w:rsid w:val="00A7033C"/>
    <w:rsid w:val="00A708CC"/>
    <w:rsid w:val="00A70F6C"/>
    <w:rsid w:val="00A73248"/>
    <w:rsid w:val="00A73D39"/>
    <w:rsid w:val="00A73DF7"/>
    <w:rsid w:val="00A74274"/>
    <w:rsid w:val="00A75025"/>
    <w:rsid w:val="00A75EC8"/>
    <w:rsid w:val="00A76D82"/>
    <w:rsid w:val="00A76E35"/>
    <w:rsid w:val="00A77E46"/>
    <w:rsid w:val="00A8004F"/>
    <w:rsid w:val="00A80C8A"/>
    <w:rsid w:val="00A813B5"/>
    <w:rsid w:val="00A814B9"/>
    <w:rsid w:val="00A81F58"/>
    <w:rsid w:val="00A8201A"/>
    <w:rsid w:val="00A822AA"/>
    <w:rsid w:val="00A82B71"/>
    <w:rsid w:val="00A8326B"/>
    <w:rsid w:val="00A839CB"/>
    <w:rsid w:val="00A84F6C"/>
    <w:rsid w:val="00A8516C"/>
    <w:rsid w:val="00A85327"/>
    <w:rsid w:val="00A8577B"/>
    <w:rsid w:val="00A86367"/>
    <w:rsid w:val="00A86CD6"/>
    <w:rsid w:val="00A87BF6"/>
    <w:rsid w:val="00A9189B"/>
    <w:rsid w:val="00A92596"/>
    <w:rsid w:val="00A92883"/>
    <w:rsid w:val="00A94ACE"/>
    <w:rsid w:val="00A954E4"/>
    <w:rsid w:val="00A96267"/>
    <w:rsid w:val="00AA0567"/>
    <w:rsid w:val="00AA0725"/>
    <w:rsid w:val="00AA0995"/>
    <w:rsid w:val="00AA0B12"/>
    <w:rsid w:val="00AA1442"/>
    <w:rsid w:val="00AA173B"/>
    <w:rsid w:val="00AA1F91"/>
    <w:rsid w:val="00AA2E5E"/>
    <w:rsid w:val="00AA3292"/>
    <w:rsid w:val="00AA3668"/>
    <w:rsid w:val="00AA37F5"/>
    <w:rsid w:val="00AA3866"/>
    <w:rsid w:val="00AA4590"/>
    <w:rsid w:val="00AA4733"/>
    <w:rsid w:val="00AA4754"/>
    <w:rsid w:val="00AA4B1B"/>
    <w:rsid w:val="00AA505B"/>
    <w:rsid w:val="00AA5533"/>
    <w:rsid w:val="00AA584D"/>
    <w:rsid w:val="00AA69B1"/>
    <w:rsid w:val="00AA70D9"/>
    <w:rsid w:val="00AA7422"/>
    <w:rsid w:val="00AA7B90"/>
    <w:rsid w:val="00AA7BE3"/>
    <w:rsid w:val="00AB035C"/>
    <w:rsid w:val="00AB0DAA"/>
    <w:rsid w:val="00AB0F28"/>
    <w:rsid w:val="00AB12D7"/>
    <w:rsid w:val="00AB1920"/>
    <w:rsid w:val="00AB2F52"/>
    <w:rsid w:val="00AB33CE"/>
    <w:rsid w:val="00AB36C4"/>
    <w:rsid w:val="00AB3937"/>
    <w:rsid w:val="00AB4300"/>
    <w:rsid w:val="00AB443A"/>
    <w:rsid w:val="00AB48C8"/>
    <w:rsid w:val="00AB4FBF"/>
    <w:rsid w:val="00AB5A11"/>
    <w:rsid w:val="00AB5E87"/>
    <w:rsid w:val="00AB603E"/>
    <w:rsid w:val="00AB627B"/>
    <w:rsid w:val="00AB6510"/>
    <w:rsid w:val="00AB68C9"/>
    <w:rsid w:val="00AB6B28"/>
    <w:rsid w:val="00AB6C4A"/>
    <w:rsid w:val="00AB7031"/>
    <w:rsid w:val="00AB71C5"/>
    <w:rsid w:val="00AB73F7"/>
    <w:rsid w:val="00AB7469"/>
    <w:rsid w:val="00AC01BD"/>
    <w:rsid w:val="00AC0C40"/>
    <w:rsid w:val="00AC0DD3"/>
    <w:rsid w:val="00AC190C"/>
    <w:rsid w:val="00AC1C8A"/>
    <w:rsid w:val="00AC221E"/>
    <w:rsid w:val="00AC2BC2"/>
    <w:rsid w:val="00AC3491"/>
    <w:rsid w:val="00AC356D"/>
    <w:rsid w:val="00AC375F"/>
    <w:rsid w:val="00AC38E1"/>
    <w:rsid w:val="00AC3A51"/>
    <w:rsid w:val="00AC43C5"/>
    <w:rsid w:val="00AC4C9B"/>
    <w:rsid w:val="00AC55BE"/>
    <w:rsid w:val="00AC5650"/>
    <w:rsid w:val="00AC64B6"/>
    <w:rsid w:val="00AC696E"/>
    <w:rsid w:val="00AC6D3F"/>
    <w:rsid w:val="00AC6E92"/>
    <w:rsid w:val="00AC73E9"/>
    <w:rsid w:val="00AC7411"/>
    <w:rsid w:val="00AC7D46"/>
    <w:rsid w:val="00AD038B"/>
    <w:rsid w:val="00AD0834"/>
    <w:rsid w:val="00AD098C"/>
    <w:rsid w:val="00AD0A3B"/>
    <w:rsid w:val="00AD2CE9"/>
    <w:rsid w:val="00AD324A"/>
    <w:rsid w:val="00AD34D5"/>
    <w:rsid w:val="00AD3850"/>
    <w:rsid w:val="00AD3A0B"/>
    <w:rsid w:val="00AD49E1"/>
    <w:rsid w:val="00AD5410"/>
    <w:rsid w:val="00AD56F2"/>
    <w:rsid w:val="00AD5A5B"/>
    <w:rsid w:val="00AD5ABD"/>
    <w:rsid w:val="00AD66A0"/>
    <w:rsid w:val="00AD6F0E"/>
    <w:rsid w:val="00AD7502"/>
    <w:rsid w:val="00AD792B"/>
    <w:rsid w:val="00AD7E40"/>
    <w:rsid w:val="00AE07CC"/>
    <w:rsid w:val="00AE0AA3"/>
    <w:rsid w:val="00AE0B38"/>
    <w:rsid w:val="00AE1312"/>
    <w:rsid w:val="00AE156F"/>
    <w:rsid w:val="00AE1841"/>
    <w:rsid w:val="00AE1D41"/>
    <w:rsid w:val="00AE2462"/>
    <w:rsid w:val="00AE30FD"/>
    <w:rsid w:val="00AE31C5"/>
    <w:rsid w:val="00AE370B"/>
    <w:rsid w:val="00AE3BA5"/>
    <w:rsid w:val="00AE430D"/>
    <w:rsid w:val="00AE4C4B"/>
    <w:rsid w:val="00AE4CDB"/>
    <w:rsid w:val="00AE64DC"/>
    <w:rsid w:val="00AE681E"/>
    <w:rsid w:val="00AE79DF"/>
    <w:rsid w:val="00AF0042"/>
    <w:rsid w:val="00AF0927"/>
    <w:rsid w:val="00AF0D7C"/>
    <w:rsid w:val="00AF178A"/>
    <w:rsid w:val="00AF1B49"/>
    <w:rsid w:val="00AF1D94"/>
    <w:rsid w:val="00AF20DD"/>
    <w:rsid w:val="00AF213C"/>
    <w:rsid w:val="00AF472B"/>
    <w:rsid w:val="00AF55AE"/>
    <w:rsid w:val="00AF6281"/>
    <w:rsid w:val="00AF68E8"/>
    <w:rsid w:val="00AF7388"/>
    <w:rsid w:val="00AF7D45"/>
    <w:rsid w:val="00AF7D68"/>
    <w:rsid w:val="00B00446"/>
    <w:rsid w:val="00B00B11"/>
    <w:rsid w:val="00B01644"/>
    <w:rsid w:val="00B01E0D"/>
    <w:rsid w:val="00B02A21"/>
    <w:rsid w:val="00B0499A"/>
    <w:rsid w:val="00B04C62"/>
    <w:rsid w:val="00B05A3B"/>
    <w:rsid w:val="00B05ACC"/>
    <w:rsid w:val="00B060BF"/>
    <w:rsid w:val="00B066BC"/>
    <w:rsid w:val="00B06940"/>
    <w:rsid w:val="00B06E06"/>
    <w:rsid w:val="00B070E6"/>
    <w:rsid w:val="00B07D2A"/>
    <w:rsid w:val="00B10069"/>
    <w:rsid w:val="00B102F2"/>
    <w:rsid w:val="00B1112E"/>
    <w:rsid w:val="00B11271"/>
    <w:rsid w:val="00B11B86"/>
    <w:rsid w:val="00B11BC6"/>
    <w:rsid w:val="00B1252C"/>
    <w:rsid w:val="00B12A37"/>
    <w:rsid w:val="00B15284"/>
    <w:rsid w:val="00B15771"/>
    <w:rsid w:val="00B15811"/>
    <w:rsid w:val="00B15A38"/>
    <w:rsid w:val="00B15B1F"/>
    <w:rsid w:val="00B15BDD"/>
    <w:rsid w:val="00B15C9C"/>
    <w:rsid w:val="00B1651F"/>
    <w:rsid w:val="00B218C8"/>
    <w:rsid w:val="00B21C1C"/>
    <w:rsid w:val="00B22B70"/>
    <w:rsid w:val="00B22CC5"/>
    <w:rsid w:val="00B22F63"/>
    <w:rsid w:val="00B23202"/>
    <w:rsid w:val="00B249C9"/>
    <w:rsid w:val="00B24D1C"/>
    <w:rsid w:val="00B24D78"/>
    <w:rsid w:val="00B25A92"/>
    <w:rsid w:val="00B25D61"/>
    <w:rsid w:val="00B2678D"/>
    <w:rsid w:val="00B26D82"/>
    <w:rsid w:val="00B27261"/>
    <w:rsid w:val="00B278C9"/>
    <w:rsid w:val="00B27EDA"/>
    <w:rsid w:val="00B30430"/>
    <w:rsid w:val="00B30664"/>
    <w:rsid w:val="00B30D54"/>
    <w:rsid w:val="00B30E80"/>
    <w:rsid w:val="00B316DE"/>
    <w:rsid w:val="00B316E4"/>
    <w:rsid w:val="00B32344"/>
    <w:rsid w:val="00B3268A"/>
    <w:rsid w:val="00B32718"/>
    <w:rsid w:val="00B32730"/>
    <w:rsid w:val="00B32D72"/>
    <w:rsid w:val="00B32FA2"/>
    <w:rsid w:val="00B332A5"/>
    <w:rsid w:val="00B33CA8"/>
    <w:rsid w:val="00B33EAE"/>
    <w:rsid w:val="00B34568"/>
    <w:rsid w:val="00B34EC7"/>
    <w:rsid w:val="00B364B3"/>
    <w:rsid w:val="00B3696E"/>
    <w:rsid w:val="00B36D53"/>
    <w:rsid w:val="00B36FC3"/>
    <w:rsid w:val="00B377EB"/>
    <w:rsid w:val="00B379C0"/>
    <w:rsid w:val="00B40961"/>
    <w:rsid w:val="00B409DE"/>
    <w:rsid w:val="00B40AB5"/>
    <w:rsid w:val="00B40E02"/>
    <w:rsid w:val="00B4255F"/>
    <w:rsid w:val="00B447D0"/>
    <w:rsid w:val="00B461E5"/>
    <w:rsid w:val="00B46602"/>
    <w:rsid w:val="00B46A10"/>
    <w:rsid w:val="00B47CB2"/>
    <w:rsid w:val="00B47F90"/>
    <w:rsid w:val="00B501E4"/>
    <w:rsid w:val="00B5196F"/>
    <w:rsid w:val="00B520EA"/>
    <w:rsid w:val="00B5273D"/>
    <w:rsid w:val="00B532EA"/>
    <w:rsid w:val="00B53501"/>
    <w:rsid w:val="00B5383E"/>
    <w:rsid w:val="00B53E52"/>
    <w:rsid w:val="00B5422B"/>
    <w:rsid w:val="00B5512B"/>
    <w:rsid w:val="00B554F5"/>
    <w:rsid w:val="00B56AE4"/>
    <w:rsid w:val="00B5722B"/>
    <w:rsid w:val="00B57802"/>
    <w:rsid w:val="00B6061D"/>
    <w:rsid w:val="00B60C38"/>
    <w:rsid w:val="00B611D2"/>
    <w:rsid w:val="00B61E00"/>
    <w:rsid w:val="00B61E74"/>
    <w:rsid w:val="00B642D0"/>
    <w:rsid w:val="00B6486E"/>
    <w:rsid w:val="00B65157"/>
    <w:rsid w:val="00B652AB"/>
    <w:rsid w:val="00B657EB"/>
    <w:rsid w:val="00B658C7"/>
    <w:rsid w:val="00B66BAA"/>
    <w:rsid w:val="00B6727F"/>
    <w:rsid w:val="00B67490"/>
    <w:rsid w:val="00B67F2C"/>
    <w:rsid w:val="00B70043"/>
    <w:rsid w:val="00B70D61"/>
    <w:rsid w:val="00B714B7"/>
    <w:rsid w:val="00B71BB3"/>
    <w:rsid w:val="00B71D8F"/>
    <w:rsid w:val="00B730B5"/>
    <w:rsid w:val="00B74106"/>
    <w:rsid w:val="00B7553E"/>
    <w:rsid w:val="00B756F8"/>
    <w:rsid w:val="00B75F96"/>
    <w:rsid w:val="00B76497"/>
    <w:rsid w:val="00B768B8"/>
    <w:rsid w:val="00B76B0B"/>
    <w:rsid w:val="00B77013"/>
    <w:rsid w:val="00B771F3"/>
    <w:rsid w:val="00B77DBD"/>
    <w:rsid w:val="00B77E2D"/>
    <w:rsid w:val="00B801B0"/>
    <w:rsid w:val="00B80826"/>
    <w:rsid w:val="00B80A62"/>
    <w:rsid w:val="00B825CE"/>
    <w:rsid w:val="00B8371F"/>
    <w:rsid w:val="00B8402B"/>
    <w:rsid w:val="00B84279"/>
    <w:rsid w:val="00B84C4B"/>
    <w:rsid w:val="00B8610B"/>
    <w:rsid w:val="00B86FB0"/>
    <w:rsid w:val="00B9046E"/>
    <w:rsid w:val="00B91251"/>
    <w:rsid w:val="00B91342"/>
    <w:rsid w:val="00B91A65"/>
    <w:rsid w:val="00B91C6B"/>
    <w:rsid w:val="00B9200A"/>
    <w:rsid w:val="00B92DCC"/>
    <w:rsid w:val="00B933F8"/>
    <w:rsid w:val="00B93AF5"/>
    <w:rsid w:val="00B94736"/>
    <w:rsid w:val="00B94766"/>
    <w:rsid w:val="00B95AEA"/>
    <w:rsid w:val="00B95C8C"/>
    <w:rsid w:val="00B95D52"/>
    <w:rsid w:val="00B9665F"/>
    <w:rsid w:val="00B969DD"/>
    <w:rsid w:val="00B97426"/>
    <w:rsid w:val="00B97BD7"/>
    <w:rsid w:val="00BA0A7B"/>
    <w:rsid w:val="00BA113C"/>
    <w:rsid w:val="00BA170D"/>
    <w:rsid w:val="00BA2FED"/>
    <w:rsid w:val="00BA3539"/>
    <w:rsid w:val="00BA3597"/>
    <w:rsid w:val="00BA3B62"/>
    <w:rsid w:val="00BA44F6"/>
    <w:rsid w:val="00BA4919"/>
    <w:rsid w:val="00BA4B6A"/>
    <w:rsid w:val="00BA5941"/>
    <w:rsid w:val="00BA623F"/>
    <w:rsid w:val="00BA699F"/>
    <w:rsid w:val="00BA6E88"/>
    <w:rsid w:val="00BA703D"/>
    <w:rsid w:val="00BB1169"/>
    <w:rsid w:val="00BB13A5"/>
    <w:rsid w:val="00BB14ED"/>
    <w:rsid w:val="00BB1740"/>
    <w:rsid w:val="00BB18B0"/>
    <w:rsid w:val="00BB1C93"/>
    <w:rsid w:val="00BB1D74"/>
    <w:rsid w:val="00BB23FA"/>
    <w:rsid w:val="00BB2A86"/>
    <w:rsid w:val="00BB3282"/>
    <w:rsid w:val="00BB3F30"/>
    <w:rsid w:val="00BB42E4"/>
    <w:rsid w:val="00BB520A"/>
    <w:rsid w:val="00BB5BE0"/>
    <w:rsid w:val="00BB5D9A"/>
    <w:rsid w:val="00BB6494"/>
    <w:rsid w:val="00BB69F0"/>
    <w:rsid w:val="00BC0BEA"/>
    <w:rsid w:val="00BC11AA"/>
    <w:rsid w:val="00BC26A4"/>
    <w:rsid w:val="00BC2B61"/>
    <w:rsid w:val="00BC2C4C"/>
    <w:rsid w:val="00BC369A"/>
    <w:rsid w:val="00BC3794"/>
    <w:rsid w:val="00BC3C29"/>
    <w:rsid w:val="00BC4FA5"/>
    <w:rsid w:val="00BC54F7"/>
    <w:rsid w:val="00BC6274"/>
    <w:rsid w:val="00BC6FF6"/>
    <w:rsid w:val="00BC71AD"/>
    <w:rsid w:val="00BC7879"/>
    <w:rsid w:val="00BC7DD0"/>
    <w:rsid w:val="00BD04DC"/>
    <w:rsid w:val="00BD0B68"/>
    <w:rsid w:val="00BD10FA"/>
    <w:rsid w:val="00BD12FA"/>
    <w:rsid w:val="00BD1B2B"/>
    <w:rsid w:val="00BD208B"/>
    <w:rsid w:val="00BD238D"/>
    <w:rsid w:val="00BD34BE"/>
    <w:rsid w:val="00BD3C5B"/>
    <w:rsid w:val="00BD4213"/>
    <w:rsid w:val="00BD46B1"/>
    <w:rsid w:val="00BD4A07"/>
    <w:rsid w:val="00BD51B9"/>
    <w:rsid w:val="00BD5F67"/>
    <w:rsid w:val="00BD603B"/>
    <w:rsid w:val="00BD6D0E"/>
    <w:rsid w:val="00BD7136"/>
    <w:rsid w:val="00BE0598"/>
    <w:rsid w:val="00BE1679"/>
    <w:rsid w:val="00BE1B94"/>
    <w:rsid w:val="00BE20B7"/>
    <w:rsid w:val="00BE2630"/>
    <w:rsid w:val="00BE295C"/>
    <w:rsid w:val="00BE2D87"/>
    <w:rsid w:val="00BE2EB8"/>
    <w:rsid w:val="00BE33BF"/>
    <w:rsid w:val="00BE3C1C"/>
    <w:rsid w:val="00BE3C88"/>
    <w:rsid w:val="00BE44BF"/>
    <w:rsid w:val="00BE48BF"/>
    <w:rsid w:val="00BE4DBD"/>
    <w:rsid w:val="00BE6290"/>
    <w:rsid w:val="00BE6967"/>
    <w:rsid w:val="00BE70D5"/>
    <w:rsid w:val="00BE7282"/>
    <w:rsid w:val="00BE73F3"/>
    <w:rsid w:val="00BF0722"/>
    <w:rsid w:val="00BF13D4"/>
    <w:rsid w:val="00BF264B"/>
    <w:rsid w:val="00BF2700"/>
    <w:rsid w:val="00BF2968"/>
    <w:rsid w:val="00BF2D2B"/>
    <w:rsid w:val="00BF3E64"/>
    <w:rsid w:val="00BF4258"/>
    <w:rsid w:val="00BF4B5E"/>
    <w:rsid w:val="00BF5403"/>
    <w:rsid w:val="00BF5966"/>
    <w:rsid w:val="00BF5BEA"/>
    <w:rsid w:val="00BF5CEB"/>
    <w:rsid w:val="00BF5E73"/>
    <w:rsid w:val="00BF603F"/>
    <w:rsid w:val="00BF77B4"/>
    <w:rsid w:val="00BF79A9"/>
    <w:rsid w:val="00BF7A58"/>
    <w:rsid w:val="00C00E2B"/>
    <w:rsid w:val="00C00E8E"/>
    <w:rsid w:val="00C02F44"/>
    <w:rsid w:val="00C0317D"/>
    <w:rsid w:val="00C04389"/>
    <w:rsid w:val="00C04B39"/>
    <w:rsid w:val="00C069DF"/>
    <w:rsid w:val="00C06DBF"/>
    <w:rsid w:val="00C07658"/>
    <w:rsid w:val="00C07A55"/>
    <w:rsid w:val="00C07E20"/>
    <w:rsid w:val="00C10A92"/>
    <w:rsid w:val="00C11307"/>
    <w:rsid w:val="00C11514"/>
    <w:rsid w:val="00C11649"/>
    <w:rsid w:val="00C124DF"/>
    <w:rsid w:val="00C12846"/>
    <w:rsid w:val="00C130C5"/>
    <w:rsid w:val="00C1506B"/>
    <w:rsid w:val="00C163D7"/>
    <w:rsid w:val="00C167D2"/>
    <w:rsid w:val="00C17038"/>
    <w:rsid w:val="00C1711E"/>
    <w:rsid w:val="00C20AAF"/>
    <w:rsid w:val="00C219A5"/>
    <w:rsid w:val="00C2205A"/>
    <w:rsid w:val="00C22449"/>
    <w:rsid w:val="00C239C0"/>
    <w:rsid w:val="00C24368"/>
    <w:rsid w:val="00C2440E"/>
    <w:rsid w:val="00C2487B"/>
    <w:rsid w:val="00C24A7B"/>
    <w:rsid w:val="00C24B3A"/>
    <w:rsid w:val="00C2605B"/>
    <w:rsid w:val="00C27093"/>
    <w:rsid w:val="00C271BB"/>
    <w:rsid w:val="00C30581"/>
    <w:rsid w:val="00C30583"/>
    <w:rsid w:val="00C306B4"/>
    <w:rsid w:val="00C30AF2"/>
    <w:rsid w:val="00C3204D"/>
    <w:rsid w:val="00C328B0"/>
    <w:rsid w:val="00C328FD"/>
    <w:rsid w:val="00C3299F"/>
    <w:rsid w:val="00C32D01"/>
    <w:rsid w:val="00C349A1"/>
    <w:rsid w:val="00C34C62"/>
    <w:rsid w:val="00C35163"/>
    <w:rsid w:val="00C3533F"/>
    <w:rsid w:val="00C35450"/>
    <w:rsid w:val="00C359A7"/>
    <w:rsid w:val="00C3609C"/>
    <w:rsid w:val="00C36E04"/>
    <w:rsid w:val="00C37196"/>
    <w:rsid w:val="00C37421"/>
    <w:rsid w:val="00C377D0"/>
    <w:rsid w:val="00C4030D"/>
    <w:rsid w:val="00C40937"/>
    <w:rsid w:val="00C40A3C"/>
    <w:rsid w:val="00C412F5"/>
    <w:rsid w:val="00C41A55"/>
    <w:rsid w:val="00C424C5"/>
    <w:rsid w:val="00C4323A"/>
    <w:rsid w:val="00C4365F"/>
    <w:rsid w:val="00C4430D"/>
    <w:rsid w:val="00C449D5"/>
    <w:rsid w:val="00C44C3A"/>
    <w:rsid w:val="00C45322"/>
    <w:rsid w:val="00C45641"/>
    <w:rsid w:val="00C4697E"/>
    <w:rsid w:val="00C477A6"/>
    <w:rsid w:val="00C47E5C"/>
    <w:rsid w:val="00C50920"/>
    <w:rsid w:val="00C509D3"/>
    <w:rsid w:val="00C52259"/>
    <w:rsid w:val="00C523EA"/>
    <w:rsid w:val="00C52AA3"/>
    <w:rsid w:val="00C52AC8"/>
    <w:rsid w:val="00C53364"/>
    <w:rsid w:val="00C54A87"/>
    <w:rsid w:val="00C54AF6"/>
    <w:rsid w:val="00C55223"/>
    <w:rsid w:val="00C556E9"/>
    <w:rsid w:val="00C57049"/>
    <w:rsid w:val="00C57A5B"/>
    <w:rsid w:val="00C57DBA"/>
    <w:rsid w:val="00C604EF"/>
    <w:rsid w:val="00C60AE5"/>
    <w:rsid w:val="00C61376"/>
    <w:rsid w:val="00C61AD5"/>
    <w:rsid w:val="00C61BA2"/>
    <w:rsid w:val="00C61EFB"/>
    <w:rsid w:val="00C62045"/>
    <w:rsid w:val="00C6216A"/>
    <w:rsid w:val="00C62ACA"/>
    <w:rsid w:val="00C63395"/>
    <w:rsid w:val="00C6375E"/>
    <w:rsid w:val="00C63F8D"/>
    <w:rsid w:val="00C6443C"/>
    <w:rsid w:val="00C64490"/>
    <w:rsid w:val="00C64790"/>
    <w:rsid w:val="00C6486D"/>
    <w:rsid w:val="00C64A7E"/>
    <w:rsid w:val="00C64B9F"/>
    <w:rsid w:val="00C65CAA"/>
    <w:rsid w:val="00C66B0E"/>
    <w:rsid w:val="00C6775A"/>
    <w:rsid w:val="00C67B96"/>
    <w:rsid w:val="00C67DC2"/>
    <w:rsid w:val="00C67F7D"/>
    <w:rsid w:val="00C709A2"/>
    <w:rsid w:val="00C70DB1"/>
    <w:rsid w:val="00C71174"/>
    <w:rsid w:val="00C72763"/>
    <w:rsid w:val="00C734B2"/>
    <w:rsid w:val="00C73DB2"/>
    <w:rsid w:val="00C73FD7"/>
    <w:rsid w:val="00C74573"/>
    <w:rsid w:val="00C7498C"/>
    <w:rsid w:val="00C74BAA"/>
    <w:rsid w:val="00C753F9"/>
    <w:rsid w:val="00C75D69"/>
    <w:rsid w:val="00C762B4"/>
    <w:rsid w:val="00C76AF1"/>
    <w:rsid w:val="00C7715C"/>
    <w:rsid w:val="00C8082A"/>
    <w:rsid w:val="00C80A26"/>
    <w:rsid w:val="00C81A62"/>
    <w:rsid w:val="00C8206E"/>
    <w:rsid w:val="00C8267F"/>
    <w:rsid w:val="00C82951"/>
    <w:rsid w:val="00C83636"/>
    <w:rsid w:val="00C836D1"/>
    <w:rsid w:val="00C83806"/>
    <w:rsid w:val="00C83931"/>
    <w:rsid w:val="00C83A47"/>
    <w:rsid w:val="00C8451C"/>
    <w:rsid w:val="00C84CDB"/>
    <w:rsid w:val="00C84DB1"/>
    <w:rsid w:val="00C8566F"/>
    <w:rsid w:val="00C85BDC"/>
    <w:rsid w:val="00C863ED"/>
    <w:rsid w:val="00C86E57"/>
    <w:rsid w:val="00C871A4"/>
    <w:rsid w:val="00C87D4A"/>
    <w:rsid w:val="00C90941"/>
    <w:rsid w:val="00C90980"/>
    <w:rsid w:val="00C91752"/>
    <w:rsid w:val="00C91F66"/>
    <w:rsid w:val="00C9212C"/>
    <w:rsid w:val="00C92692"/>
    <w:rsid w:val="00C92F83"/>
    <w:rsid w:val="00C94C4D"/>
    <w:rsid w:val="00C94E26"/>
    <w:rsid w:val="00C95043"/>
    <w:rsid w:val="00C950BC"/>
    <w:rsid w:val="00C95274"/>
    <w:rsid w:val="00C9746F"/>
    <w:rsid w:val="00C976D5"/>
    <w:rsid w:val="00C97A61"/>
    <w:rsid w:val="00CA0A0E"/>
    <w:rsid w:val="00CA0AF0"/>
    <w:rsid w:val="00CA18DB"/>
    <w:rsid w:val="00CA29E6"/>
    <w:rsid w:val="00CA3208"/>
    <w:rsid w:val="00CA32A8"/>
    <w:rsid w:val="00CA3410"/>
    <w:rsid w:val="00CA38A6"/>
    <w:rsid w:val="00CA4832"/>
    <w:rsid w:val="00CA5820"/>
    <w:rsid w:val="00CA634A"/>
    <w:rsid w:val="00CA6C8D"/>
    <w:rsid w:val="00CA7787"/>
    <w:rsid w:val="00CB01F8"/>
    <w:rsid w:val="00CB1337"/>
    <w:rsid w:val="00CB164E"/>
    <w:rsid w:val="00CB1A7E"/>
    <w:rsid w:val="00CB2697"/>
    <w:rsid w:val="00CB26AE"/>
    <w:rsid w:val="00CB2A4E"/>
    <w:rsid w:val="00CB30D8"/>
    <w:rsid w:val="00CB4D42"/>
    <w:rsid w:val="00CB5846"/>
    <w:rsid w:val="00CB6DBE"/>
    <w:rsid w:val="00CB714F"/>
    <w:rsid w:val="00CB77E7"/>
    <w:rsid w:val="00CC022D"/>
    <w:rsid w:val="00CC03CA"/>
    <w:rsid w:val="00CC0678"/>
    <w:rsid w:val="00CC0CB7"/>
    <w:rsid w:val="00CC1E5E"/>
    <w:rsid w:val="00CC20A9"/>
    <w:rsid w:val="00CC4285"/>
    <w:rsid w:val="00CC43DE"/>
    <w:rsid w:val="00CC54CA"/>
    <w:rsid w:val="00CC5539"/>
    <w:rsid w:val="00CC7A89"/>
    <w:rsid w:val="00CD209E"/>
    <w:rsid w:val="00CD2D6A"/>
    <w:rsid w:val="00CD33B5"/>
    <w:rsid w:val="00CD4127"/>
    <w:rsid w:val="00CD4251"/>
    <w:rsid w:val="00CD4886"/>
    <w:rsid w:val="00CD6885"/>
    <w:rsid w:val="00CD6E90"/>
    <w:rsid w:val="00CD71CF"/>
    <w:rsid w:val="00CD742A"/>
    <w:rsid w:val="00CD74B7"/>
    <w:rsid w:val="00CD74ED"/>
    <w:rsid w:val="00CD77D4"/>
    <w:rsid w:val="00CD78EB"/>
    <w:rsid w:val="00CD7EC1"/>
    <w:rsid w:val="00CE003D"/>
    <w:rsid w:val="00CE216E"/>
    <w:rsid w:val="00CE2360"/>
    <w:rsid w:val="00CE2C1C"/>
    <w:rsid w:val="00CE33E7"/>
    <w:rsid w:val="00CE41F3"/>
    <w:rsid w:val="00CE563C"/>
    <w:rsid w:val="00CE5A41"/>
    <w:rsid w:val="00CE6633"/>
    <w:rsid w:val="00CE6B5D"/>
    <w:rsid w:val="00CE700E"/>
    <w:rsid w:val="00CF18DD"/>
    <w:rsid w:val="00CF2118"/>
    <w:rsid w:val="00CF22C8"/>
    <w:rsid w:val="00CF2E09"/>
    <w:rsid w:val="00CF401E"/>
    <w:rsid w:val="00CF5A05"/>
    <w:rsid w:val="00CF7EBF"/>
    <w:rsid w:val="00D00661"/>
    <w:rsid w:val="00D01C80"/>
    <w:rsid w:val="00D01DD6"/>
    <w:rsid w:val="00D02273"/>
    <w:rsid w:val="00D022B6"/>
    <w:rsid w:val="00D02633"/>
    <w:rsid w:val="00D03572"/>
    <w:rsid w:val="00D0508B"/>
    <w:rsid w:val="00D05CA3"/>
    <w:rsid w:val="00D05D05"/>
    <w:rsid w:val="00D060B7"/>
    <w:rsid w:val="00D073C8"/>
    <w:rsid w:val="00D0740B"/>
    <w:rsid w:val="00D0780E"/>
    <w:rsid w:val="00D10D2E"/>
    <w:rsid w:val="00D1219D"/>
    <w:rsid w:val="00D13F20"/>
    <w:rsid w:val="00D14300"/>
    <w:rsid w:val="00D149E3"/>
    <w:rsid w:val="00D14EBF"/>
    <w:rsid w:val="00D152C4"/>
    <w:rsid w:val="00D15758"/>
    <w:rsid w:val="00D165CA"/>
    <w:rsid w:val="00D16BF0"/>
    <w:rsid w:val="00D1722E"/>
    <w:rsid w:val="00D179AB"/>
    <w:rsid w:val="00D17E10"/>
    <w:rsid w:val="00D20071"/>
    <w:rsid w:val="00D20CBD"/>
    <w:rsid w:val="00D212E5"/>
    <w:rsid w:val="00D217EC"/>
    <w:rsid w:val="00D21A60"/>
    <w:rsid w:val="00D21EA8"/>
    <w:rsid w:val="00D21FC8"/>
    <w:rsid w:val="00D227FD"/>
    <w:rsid w:val="00D22AC2"/>
    <w:rsid w:val="00D23955"/>
    <w:rsid w:val="00D24C8E"/>
    <w:rsid w:val="00D24DE9"/>
    <w:rsid w:val="00D25085"/>
    <w:rsid w:val="00D25863"/>
    <w:rsid w:val="00D25A92"/>
    <w:rsid w:val="00D26F07"/>
    <w:rsid w:val="00D27924"/>
    <w:rsid w:val="00D27EFE"/>
    <w:rsid w:val="00D30AB3"/>
    <w:rsid w:val="00D320B3"/>
    <w:rsid w:val="00D3234F"/>
    <w:rsid w:val="00D32EC2"/>
    <w:rsid w:val="00D337D5"/>
    <w:rsid w:val="00D338B4"/>
    <w:rsid w:val="00D33FA3"/>
    <w:rsid w:val="00D343FA"/>
    <w:rsid w:val="00D361C6"/>
    <w:rsid w:val="00D36616"/>
    <w:rsid w:val="00D3735D"/>
    <w:rsid w:val="00D376B2"/>
    <w:rsid w:val="00D37A97"/>
    <w:rsid w:val="00D40A91"/>
    <w:rsid w:val="00D411CC"/>
    <w:rsid w:val="00D42800"/>
    <w:rsid w:val="00D4342E"/>
    <w:rsid w:val="00D4346A"/>
    <w:rsid w:val="00D43672"/>
    <w:rsid w:val="00D436BB"/>
    <w:rsid w:val="00D4390A"/>
    <w:rsid w:val="00D43F40"/>
    <w:rsid w:val="00D446B7"/>
    <w:rsid w:val="00D44725"/>
    <w:rsid w:val="00D44B6D"/>
    <w:rsid w:val="00D45292"/>
    <w:rsid w:val="00D45D8B"/>
    <w:rsid w:val="00D46449"/>
    <w:rsid w:val="00D46BDA"/>
    <w:rsid w:val="00D47416"/>
    <w:rsid w:val="00D478FD"/>
    <w:rsid w:val="00D50475"/>
    <w:rsid w:val="00D5067C"/>
    <w:rsid w:val="00D508BB"/>
    <w:rsid w:val="00D5109A"/>
    <w:rsid w:val="00D51FB6"/>
    <w:rsid w:val="00D535E4"/>
    <w:rsid w:val="00D540E2"/>
    <w:rsid w:val="00D5429C"/>
    <w:rsid w:val="00D553DC"/>
    <w:rsid w:val="00D5546C"/>
    <w:rsid w:val="00D55E91"/>
    <w:rsid w:val="00D56063"/>
    <w:rsid w:val="00D56649"/>
    <w:rsid w:val="00D56D6A"/>
    <w:rsid w:val="00D57121"/>
    <w:rsid w:val="00D57C4B"/>
    <w:rsid w:val="00D60D52"/>
    <w:rsid w:val="00D61370"/>
    <w:rsid w:val="00D61B69"/>
    <w:rsid w:val="00D61F40"/>
    <w:rsid w:val="00D62123"/>
    <w:rsid w:val="00D628D0"/>
    <w:rsid w:val="00D629D1"/>
    <w:rsid w:val="00D62E1C"/>
    <w:rsid w:val="00D641E2"/>
    <w:rsid w:val="00D65B35"/>
    <w:rsid w:val="00D67EE2"/>
    <w:rsid w:val="00D726C9"/>
    <w:rsid w:val="00D74018"/>
    <w:rsid w:val="00D7410B"/>
    <w:rsid w:val="00D75223"/>
    <w:rsid w:val="00D7573F"/>
    <w:rsid w:val="00D75D61"/>
    <w:rsid w:val="00D75D88"/>
    <w:rsid w:val="00D805A7"/>
    <w:rsid w:val="00D806B2"/>
    <w:rsid w:val="00D807A4"/>
    <w:rsid w:val="00D80AAA"/>
    <w:rsid w:val="00D81071"/>
    <w:rsid w:val="00D820DE"/>
    <w:rsid w:val="00D829A7"/>
    <w:rsid w:val="00D82D84"/>
    <w:rsid w:val="00D83A8E"/>
    <w:rsid w:val="00D84452"/>
    <w:rsid w:val="00D849FA"/>
    <w:rsid w:val="00D872C2"/>
    <w:rsid w:val="00D874CA"/>
    <w:rsid w:val="00D904FE"/>
    <w:rsid w:val="00D90AE9"/>
    <w:rsid w:val="00D90DBA"/>
    <w:rsid w:val="00D9217A"/>
    <w:rsid w:val="00D92EF7"/>
    <w:rsid w:val="00D92F95"/>
    <w:rsid w:val="00D94223"/>
    <w:rsid w:val="00D94945"/>
    <w:rsid w:val="00D95CC4"/>
    <w:rsid w:val="00D962FE"/>
    <w:rsid w:val="00D96DBF"/>
    <w:rsid w:val="00D9714D"/>
    <w:rsid w:val="00D97284"/>
    <w:rsid w:val="00DA0A25"/>
    <w:rsid w:val="00DA202C"/>
    <w:rsid w:val="00DA2434"/>
    <w:rsid w:val="00DA3E55"/>
    <w:rsid w:val="00DA500D"/>
    <w:rsid w:val="00DA515B"/>
    <w:rsid w:val="00DA57EB"/>
    <w:rsid w:val="00DA60E8"/>
    <w:rsid w:val="00DA62CB"/>
    <w:rsid w:val="00DB0525"/>
    <w:rsid w:val="00DB0B5C"/>
    <w:rsid w:val="00DB1142"/>
    <w:rsid w:val="00DB1315"/>
    <w:rsid w:val="00DB201A"/>
    <w:rsid w:val="00DB25BF"/>
    <w:rsid w:val="00DB26F5"/>
    <w:rsid w:val="00DB2A6F"/>
    <w:rsid w:val="00DB3036"/>
    <w:rsid w:val="00DB30F0"/>
    <w:rsid w:val="00DB3AC1"/>
    <w:rsid w:val="00DB511D"/>
    <w:rsid w:val="00DB5319"/>
    <w:rsid w:val="00DB5AC7"/>
    <w:rsid w:val="00DB5BE9"/>
    <w:rsid w:val="00DB5F5B"/>
    <w:rsid w:val="00DB6525"/>
    <w:rsid w:val="00DB69B5"/>
    <w:rsid w:val="00DB78C4"/>
    <w:rsid w:val="00DC09B7"/>
    <w:rsid w:val="00DC127C"/>
    <w:rsid w:val="00DC1493"/>
    <w:rsid w:val="00DC18F2"/>
    <w:rsid w:val="00DC19D7"/>
    <w:rsid w:val="00DC2193"/>
    <w:rsid w:val="00DC2F12"/>
    <w:rsid w:val="00DC3713"/>
    <w:rsid w:val="00DC40C3"/>
    <w:rsid w:val="00DC4542"/>
    <w:rsid w:val="00DC4863"/>
    <w:rsid w:val="00DC4884"/>
    <w:rsid w:val="00DC49EA"/>
    <w:rsid w:val="00DC58B3"/>
    <w:rsid w:val="00DC7092"/>
    <w:rsid w:val="00DC7274"/>
    <w:rsid w:val="00DC7F9F"/>
    <w:rsid w:val="00DD0496"/>
    <w:rsid w:val="00DD095A"/>
    <w:rsid w:val="00DD0ADA"/>
    <w:rsid w:val="00DD12DB"/>
    <w:rsid w:val="00DD12FD"/>
    <w:rsid w:val="00DD148B"/>
    <w:rsid w:val="00DD1B98"/>
    <w:rsid w:val="00DD1E28"/>
    <w:rsid w:val="00DD2B8B"/>
    <w:rsid w:val="00DD498D"/>
    <w:rsid w:val="00DD5310"/>
    <w:rsid w:val="00DD6D30"/>
    <w:rsid w:val="00DD7EA6"/>
    <w:rsid w:val="00DE2CA5"/>
    <w:rsid w:val="00DE2FEF"/>
    <w:rsid w:val="00DE47DD"/>
    <w:rsid w:val="00DE4892"/>
    <w:rsid w:val="00DE48EE"/>
    <w:rsid w:val="00DE4990"/>
    <w:rsid w:val="00DE4B87"/>
    <w:rsid w:val="00DE5463"/>
    <w:rsid w:val="00DE5A39"/>
    <w:rsid w:val="00DE5C54"/>
    <w:rsid w:val="00DE6B0C"/>
    <w:rsid w:val="00DF01D0"/>
    <w:rsid w:val="00DF0E50"/>
    <w:rsid w:val="00DF129D"/>
    <w:rsid w:val="00DF1367"/>
    <w:rsid w:val="00DF152F"/>
    <w:rsid w:val="00DF18DE"/>
    <w:rsid w:val="00DF1EB7"/>
    <w:rsid w:val="00DF26E3"/>
    <w:rsid w:val="00DF332C"/>
    <w:rsid w:val="00DF3B3D"/>
    <w:rsid w:val="00DF4281"/>
    <w:rsid w:val="00DF42CD"/>
    <w:rsid w:val="00DF4FBC"/>
    <w:rsid w:val="00DF5367"/>
    <w:rsid w:val="00DF5D5C"/>
    <w:rsid w:val="00DF64DE"/>
    <w:rsid w:val="00DF6A35"/>
    <w:rsid w:val="00DF6CDF"/>
    <w:rsid w:val="00DF6CEE"/>
    <w:rsid w:val="00DF7054"/>
    <w:rsid w:val="00DF74E5"/>
    <w:rsid w:val="00DF7BC9"/>
    <w:rsid w:val="00E0025D"/>
    <w:rsid w:val="00E00DF6"/>
    <w:rsid w:val="00E02BEB"/>
    <w:rsid w:val="00E0477B"/>
    <w:rsid w:val="00E04F55"/>
    <w:rsid w:val="00E05393"/>
    <w:rsid w:val="00E05CCE"/>
    <w:rsid w:val="00E06243"/>
    <w:rsid w:val="00E0706C"/>
    <w:rsid w:val="00E07785"/>
    <w:rsid w:val="00E07B6E"/>
    <w:rsid w:val="00E11BA5"/>
    <w:rsid w:val="00E11C80"/>
    <w:rsid w:val="00E12305"/>
    <w:rsid w:val="00E12ED3"/>
    <w:rsid w:val="00E13898"/>
    <w:rsid w:val="00E13A7A"/>
    <w:rsid w:val="00E14292"/>
    <w:rsid w:val="00E14530"/>
    <w:rsid w:val="00E17AEA"/>
    <w:rsid w:val="00E20629"/>
    <w:rsid w:val="00E20B02"/>
    <w:rsid w:val="00E213C1"/>
    <w:rsid w:val="00E21A78"/>
    <w:rsid w:val="00E22142"/>
    <w:rsid w:val="00E22757"/>
    <w:rsid w:val="00E22BA4"/>
    <w:rsid w:val="00E22BE5"/>
    <w:rsid w:val="00E23084"/>
    <w:rsid w:val="00E2347A"/>
    <w:rsid w:val="00E2388A"/>
    <w:rsid w:val="00E23AEE"/>
    <w:rsid w:val="00E23B7F"/>
    <w:rsid w:val="00E24043"/>
    <w:rsid w:val="00E24632"/>
    <w:rsid w:val="00E25CEC"/>
    <w:rsid w:val="00E26291"/>
    <w:rsid w:val="00E267EB"/>
    <w:rsid w:val="00E270F9"/>
    <w:rsid w:val="00E2710E"/>
    <w:rsid w:val="00E27A45"/>
    <w:rsid w:val="00E27AD2"/>
    <w:rsid w:val="00E27B9C"/>
    <w:rsid w:val="00E30AE0"/>
    <w:rsid w:val="00E31373"/>
    <w:rsid w:val="00E32187"/>
    <w:rsid w:val="00E32772"/>
    <w:rsid w:val="00E33163"/>
    <w:rsid w:val="00E3391E"/>
    <w:rsid w:val="00E3482F"/>
    <w:rsid w:val="00E3497F"/>
    <w:rsid w:val="00E34F1F"/>
    <w:rsid w:val="00E34FCD"/>
    <w:rsid w:val="00E35648"/>
    <w:rsid w:val="00E3579C"/>
    <w:rsid w:val="00E35801"/>
    <w:rsid w:val="00E36883"/>
    <w:rsid w:val="00E371D2"/>
    <w:rsid w:val="00E415EB"/>
    <w:rsid w:val="00E42776"/>
    <w:rsid w:val="00E42946"/>
    <w:rsid w:val="00E44CD0"/>
    <w:rsid w:val="00E46053"/>
    <w:rsid w:val="00E46CDF"/>
    <w:rsid w:val="00E46E9C"/>
    <w:rsid w:val="00E479C7"/>
    <w:rsid w:val="00E50D99"/>
    <w:rsid w:val="00E51367"/>
    <w:rsid w:val="00E52198"/>
    <w:rsid w:val="00E52205"/>
    <w:rsid w:val="00E527F2"/>
    <w:rsid w:val="00E52EAC"/>
    <w:rsid w:val="00E536E5"/>
    <w:rsid w:val="00E53ABF"/>
    <w:rsid w:val="00E53B48"/>
    <w:rsid w:val="00E54950"/>
    <w:rsid w:val="00E54A4E"/>
    <w:rsid w:val="00E5553D"/>
    <w:rsid w:val="00E55B07"/>
    <w:rsid w:val="00E55FBC"/>
    <w:rsid w:val="00E577E2"/>
    <w:rsid w:val="00E578FD"/>
    <w:rsid w:val="00E61351"/>
    <w:rsid w:val="00E618DF"/>
    <w:rsid w:val="00E61C25"/>
    <w:rsid w:val="00E61E5B"/>
    <w:rsid w:val="00E61EAE"/>
    <w:rsid w:val="00E62099"/>
    <w:rsid w:val="00E621F1"/>
    <w:rsid w:val="00E6379F"/>
    <w:rsid w:val="00E63AC1"/>
    <w:rsid w:val="00E63B6E"/>
    <w:rsid w:val="00E643D7"/>
    <w:rsid w:val="00E64AF9"/>
    <w:rsid w:val="00E66492"/>
    <w:rsid w:val="00E669D1"/>
    <w:rsid w:val="00E67E32"/>
    <w:rsid w:val="00E72614"/>
    <w:rsid w:val="00E72D64"/>
    <w:rsid w:val="00E73768"/>
    <w:rsid w:val="00E73B7D"/>
    <w:rsid w:val="00E73F32"/>
    <w:rsid w:val="00E7448F"/>
    <w:rsid w:val="00E74766"/>
    <w:rsid w:val="00E749AB"/>
    <w:rsid w:val="00E76783"/>
    <w:rsid w:val="00E76B46"/>
    <w:rsid w:val="00E77408"/>
    <w:rsid w:val="00E774E2"/>
    <w:rsid w:val="00E77DC5"/>
    <w:rsid w:val="00E77F6E"/>
    <w:rsid w:val="00E77F89"/>
    <w:rsid w:val="00E80877"/>
    <w:rsid w:val="00E80AF2"/>
    <w:rsid w:val="00E80EE6"/>
    <w:rsid w:val="00E80EF4"/>
    <w:rsid w:val="00E8247C"/>
    <w:rsid w:val="00E82F92"/>
    <w:rsid w:val="00E83485"/>
    <w:rsid w:val="00E83FC7"/>
    <w:rsid w:val="00E8422B"/>
    <w:rsid w:val="00E847D6"/>
    <w:rsid w:val="00E84D85"/>
    <w:rsid w:val="00E86397"/>
    <w:rsid w:val="00E86D38"/>
    <w:rsid w:val="00E8716D"/>
    <w:rsid w:val="00E90A0D"/>
    <w:rsid w:val="00E9117A"/>
    <w:rsid w:val="00E915F4"/>
    <w:rsid w:val="00E925BC"/>
    <w:rsid w:val="00E9292E"/>
    <w:rsid w:val="00E9397D"/>
    <w:rsid w:val="00E93FFA"/>
    <w:rsid w:val="00E941EC"/>
    <w:rsid w:val="00E942A6"/>
    <w:rsid w:val="00E9559E"/>
    <w:rsid w:val="00E95BB2"/>
    <w:rsid w:val="00E95BB3"/>
    <w:rsid w:val="00E95F97"/>
    <w:rsid w:val="00E9674B"/>
    <w:rsid w:val="00E9721D"/>
    <w:rsid w:val="00EA0026"/>
    <w:rsid w:val="00EA09E2"/>
    <w:rsid w:val="00EA2296"/>
    <w:rsid w:val="00EA2521"/>
    <w:rsid w:val="00EA2EF3"/>
    <w:rsid w:val="00EA34A2"/>
    <w:rsid w:val="00EA3A26"/>
    <w:rsid w:val="00EA3D51"/>
    <w:rsid w:val="00EA4894"/>
    <w:rsid w:val="00EA4E52"/>
    <w:rsid w:val="00EA5424"/>
    <w:rsid w:val="00EA5AC9"/>
    <w:rsid w:val="00EA5CD3"/>
    <w:rsid w:val="00EA6C1B"/>
    <w:rsid w:val="00EB0019"/>
    <w:rsid w:val="00EB1808"/>
    <w:rsid w:val="00EB19FD"/>
    <w:rsid w:val="00EB32A7"/>
    <w:rsid w:val="00EB35AC"/>
    <w:rsid w:val="00EB35EB"/>
    <w:rsid w:val="00EB3A17"/>
    <w:rsid w:val="00EB4558"/>
    <w:rsid w:val="00EB45C9"/>
    <w:rsid w:val="00EB56E3"/>
    <w:rsid w:val="00EB57E4"/>
    <w:rsid w:val="00EB59A6"/>
    <w:rsid w:val="00EB6558"/>
    <w:rsid w:val="00EB7D35"/>
    <w:rsid w:val="00EC01B2"/>
    <w:rsid w:val="00EC0230"/>
    <w:rsid w:val="00EC088F"/>
    <w:rsid w:val="00EC0AD6"/>
    <w:rsid w:val="00EC13FF"/>
    <w:rsid w:val="00EC1583"/>
    <w:rsid w:val="00EC166A"/>
    <w:rsid w:val="00EC169F"/>
    <w:rsid w:val="00EC2B31"/>
    <w:rsid w:val="00EC35DE"/>
    <w:rsid w:val="00EC4355"/>
    <w:rsid w:val="00EC4E22"/>
    <w:rsid w:val="00EC57F2"/>
    <w:rsid w:val="00EC5FC1"/>
    <w:rsid w:val="00EC6164"/>
    <w:rsid w:val="00EC6D58"/>
    <w:rsid w:val="00ED0499"/>
    <w:rsid w:val="00ED17FD"/>
    <w:rsid w:val="00ED2018"/>
    <w:rsid w:val="00ED2358"/>
    <w:rsid w:val="00ED4201"/>
    <w:rsid w:val="00ED4634"/>
    <w:rsid w:val="00ED4844"/>
    <w:rsid w:val="00ED5B1C"/>
    <w:rsid w:val="00ED6164"/>
    <w:rsid w:val="00ED64D7"/>
    <w:rsid w:val="00ED6DC1"/>
    <w:rsid w:val="00EE0119"/>
    <w:rsid w:val="00EE07DE"/>
    <w:rsid w:val="00EE0808"/>
    <w:rsid w:val="00EE0A1C"/>
    <w:rsid w:val="00EE0DFA"/>
    <w:rsid w:val="00EE0F82"/>
    <w:rsid w:val="00EE19CE"/>
    <w:rsid w:val="00EE32FF"/>
    <w:rsid w:val="00EE36F0"/>
    <w:rsid w:val="00EE387E"/>
    <w:rsid w:val="00EE49FD"/>
    <w:rsid w:val="00EE4CB5"/>
    <w:rsid w:val="00EE5104"/>
    <w:rsid w:val="00EE5E5E"/>
    <w:rsid w:val="00EE61CA"/>
    <w:rsid w:val="00EE6336"/>
    <w:rsid w:val="00EE6883"/>
    <w:rsid w:val="00EE6FAE"/>
    <w:rsid w:val="00EE73CB"/>
    <w:rsid w:val="00EE7560"/>
    <w:rsid w:val="00EE7732"/>
    <w:rsid w:val="00EF09E3"/>
    <w:rsid w:val="00EF1095"/>
    <w:rsid w:val="00EF2ED1"/>
    <w:rsid w:val="00EF333E"/>
    <w:rsid w:val="00EF4005"/>
    <w:rsid w:val="00EF405D"/>
    <w:rsid w:val="00EF414F"/>
    <w:rsid w:val="00EF4B8F"/>
    <w:rsid w:val="00EF4CFB"/>
    <w:rsid w:val="00EF6226"/>
    <w:rsid w:val="00EF6347"/>
    <w:rsid w:val="00EF639E"/>
    <w:rsid w:val="00EF670A"/>
    <w:rsid w:val="00EF697D"/>
    <w:rsid w:val="00EF6C55"/>
    <w:rsid w:val="00EF79A1"/>
    <w:rsid w:val="00F006A8"/>
    <w:rsid w:val="00F00714"/>
    <w:rsid w:val="00F0082D"/>
    <w:rsid w:val="00F01DE1"/>
    <w:rsid w:val="00F02646"/>
    <w:rsid w:val="00F027CE"/>
    <w:rsid w:val="00F0280E"/>
    <w:rsid w:val="00F02A55"/>
    <w:rsid w:val="00F02FA8"/>
    <w:rsid w:val="00F03018"/>
    <w:rsid w:val="00F034D9"/>
    <w:rsid w:val="00F039B7"/>
    <w:rsid w:val="00F03A8B"/>
    <w:rsid w:val="00F049E0"/>
    <w:rsid w:val="00F05481"/>
    <w:rsid w:val="00F05A98"/>
    <w:rsid w:val="00F05E6B"/>
    <w:rsid w:val="00F05EEE"/>
    <w:rsid w:val="00F065A0"/>
    <w:rsid w:val="00F06614"/>
    <w:rsid w:val="00F06A47"/>
    <w:rsid w:val="00F07288"/>
    <w:rsid w:val="00F07A73"/>
    <w:rsid w:val="00F101E0"/>
    <w:rsid w:val="00F10D60"/>
    <w:rsid w:val="00F11181"/>
    <w:rsid w:val="00F118D9"/>
    <w:rsid w:val="00F11E4F"/>
    <w:rsid w:val="00F13514"/>
    <w:rsid w:val="00F1372B"/>
    <w:rsid w:val="00F1395C"/>
    <w:rsid w:val="00F13CDE"/>
    <w:rsid w:val="00F13E7D"/>
    <w:rsid w:val="00F13FDC"/>
    <w:rsid w:val="00F1462C"/>
    <w:rsid w:val="00F14F18"/>
    <w:rsid w:val="00F14F6E"/>
    <w:rsid w:val="00F15E21"/>
    <w:rsid w:val="00F15E95"/>
    <w:rsid w:val="00F1625D"/>
    <w:rsid w:val="00F162F9"/>
    <w:rsid w:val="00F16AD3"/>
    <w:rsid w:val="00F1713D"/>
    <w:rsid w:val="00F1758D"/>
    <w:rsid w:val="00F17B1C"/>
    <w:rsid w:val="00F17C1F"/>
    <w:rsid w:val="00F17FAA"/>
    <w:rsid w:val="00F2039E"/>
    <w:rsid w:val="00F2173C"/>
    <w:rsid w:val="00F21833"/>
    <w:rsid w:val="00F22973"/>
    <w:rsid w:val="00F234C3"/>
    <w:rsid w:val="00F23505"/>
    <w:rsid w:val="00F235B3"/>
    <w:rsid w:val="00F24422"/>
    <w:rsid w:val="00F24BC6"/>
    <w:rsid w:val="00F25087"/>
    <w:rsid w:val="00F265B2"/>
    <w:rsid w:val="00F26CED"/>
    <w:rsid w:val="00F31533"/>
    <w:rsid w:val="00F31A5F"/>
    <w:rsid w:val="00F31D8F"/>
    <w:rsid w:val="00F3211C"/>
    <w:rsid w:val="00F330A2"/>
    <w:rsid w:val="00F33314"/>
    <w:rsid w:val="00F3365C"/>
    <w:rsid w:val="00F34518"/>
    <w:rsid w:val="00F34AEF"/>
    <w:rsid w:val="00F34D26"/>
    <w:rsid w:val="00F35007"/>
    <w:rsid w:val="00F3563D"/>
    <w:rsid w:val="00F35807"/>
    <w:rsid w:val="00F35F42"/>
    <w:rsid w:val="00F360AD"/>
    <w:rsid w:val="00F37220"/>
    <w:rsid w:val="00F37DCD"/>
    <w:rsid w:val="00F405B4"/>
    <w:rsid w:val="00F41340"/>
    <w:rsid w:val="00F41C0D"/>
    <w:rsid w:val="00F42026"/>
    <w:rsid w:val="00F421F6"/>
    <w:rsid w:val="00F429A2"/>
    <w:rsid w:val="00F42CC4"/>
    <w:rsid w:val="00F43324"/>
    <w:rsid w:val="00F4438E"/>
    <w:rsid w:val="00F44E2B"/>
    <w:rsid w:val="00F463EB"/>
    <w:rsid w:val="00F4744A"/>
    <w:rsid w:val="00F476B8"/>
    <w:rsid w:val="00F479C7"/>
    <w:rsid w:val="00F507B4"/>
    <w:rsid w:val="00F50813"/>
    <w:rsid w:val="00F50A0D"/>
    <w:rsid w:val="00F50D54"/>
    <w:rsid w:val="00F5240F"/>
    <w:rsid w:val="00F5281B"/>
    <w:rsid w:val="00F5291C"/>
    <w:rsid w:val="00F52B6E"/>
    <w:rsid w:val="00F5352C"/>
    <w:rsid w:val="00F53FED"/>
    <w:rsid w:val="00F551C7"/>
    <w:rsid w:val="00F5584C"/>
    <w:rsid w:val="00F5619D"/>
    <w:rsid w:val="00F56276"/>
    <w:rsid w:val="00F569D7"/>
    <w:rsid w:val="00F56F81"/>
    <w:rsid w:val="00F571AA"/>
    <w:rsid w:val="00F60883"/>
    <w:rsid w:val="00F608C4"/>
    <w:rsid w:val="00F611B0"/>
    <w:rsid w:val="00F61AEB"/>
    <w:rsid w:val="00F620C9"/>
    <w:rsid w:val="00F62952"/>
    <w:rsid w:val="00F63570"/>
    <w:rsid w:val="00F63A53"/>
    <w:rsid w:val="00F64386"/>
    <w:rsid w:val="00F64DF6"/>
    <w:rsid w:val="00F65906"/>
    <w:rsid w:val="00F65A3D"/>
    <w:rsid w:val="00F66F86"/>
    <w:rsid w:val="00F672F0"/>
    <w:rsid w:val="00F67A1D"/>
    <w:rsid w:val="00F67E84"/>
    <w:rsid w:val="00F709B3"/>
    <w:rsid w:val="00F70A98"/>
    <w:rsid w:val="00F71223"/>
    <w:rsid w:val="00F71586"/>
    <w:rsid w:val="00F72F75"/>
    <w:rsid w:val="00F73019"/>
    <w:rsid w:val="00F73023"/>
    <w:rsid w:val="00F749D5"/>
    <w:rsid w:val="00F74A45"/>
    <w:rsid w:val="00F75125"/>
    <w:rsid w:val="00F75B24"/>
    <w:rsid w:val="00F75C49"/>
    <w:rsid w:val="00F76106"/>
    <w:rsid w:val="00F7682E"/>
    <w:rsid w:val="00F76855"/>
    <w:rsid w:val="00F772A5"/>
    <w:rsid w:val="00F7770A"/>
    <w:rsid w:val="00F77C3D"/>
    <w:rsid w:val="00F8106A"/>
    <w:rsid w:val="00F81478"/>
    <w:rsid w:val="00F81DC4"/>
    <w:rsid w:val="00F81E34"/>
    <w:rsid w:val="00F82279"/>
    <w:rsid w:val="00F823EF"/>
    <w:rsid w:val="00F8281B"/>
    <w:rsid w:val="00F83E1C"/>
    <w:rsid w:val="00F84141"/>
    <w:rsid w:val="00F8521F"/>
    <w:rsid w:val="00F86687"/>
    <w:rsid w:val="00F866F6"/>
    <w:rsid w:val="00F86A58"/>
    <w:rsid w:val="00F9077A"/>
    <w:rsid w:val="00F907E3"/>
    <w:rsid w:val="00F9172D"/>
    <w:rsid w:val="00F923F7"/>
    <w:rsid w:val="00F94766"/>
    <w:rsid w:val="00F94C2F"/>
    <w:rsid w:val="00F952DC"/>
    <w:rsid w:val="00F97081"/>
    <w:rsid w:val="00F97228"/>
    <w:rsid w:val="00FA08CB"/>
    <w:rsid w:val="00FA10D2"/>
    <w:rsid w:val="00FA12D4"/>
    <w:rsid w:val="00FA1614"/>
    <w:rsid w:val="00FA187A"/>
    <w:rsid w:val="00FA2119"/>
    <w:rsid w:val="00FA21BB"/>
    <w:rsid w:val="00FA21F5"/>
    <w:rsid w:val="00FA2DD4"/>
    <w:rsid w:val="00FA34E1"/>
    <w:rsid w:val="00FA3D34"/>
    <w:rsid w:val="00FA3E49"/>
    <w:rsid w:val="00FA4953"/>
    <w:rsid w:val="00FA5106"/>
    <w:rsid w:val="00FA5136"/>
    <w:rsid w:val="00FA55E9"/>
    <w:rsid w:val="00FA57A1"/>
    <w:rsid w:val="00FA626E"/>
    <w:rsid w:val="00FB0D15"/>
    <w:rsid w:val="00FB0D2D"/>
    <w:rsid w:val="00FB0ED4"/>
    <w:rsid w:val="00FB19E7"/>
    <w:rsid w:val="00FB1D8B"/>
    <w:rsid w:val="00FB2108"/>
    <w:rsid w:val="00FB2363"/>
    <w:rsid w:val="00FB25E8"/>
    <w:rsid w:val="00FB2744"/>
    <w:rsid w:val="00FB3228"/>
    <w:rsid w:val="00FB41D8"/>
    <w:rsid w:val="00FB4D24"/>
    <w:rsid w:val="00FB6616"/>
    <w:rsid w:val="00FB7019"/>
    <w:rsid w:val="00FB7A64"/>
    <w:rsid w:val="00FB7D2A"/>
    <w:rsid w:val="00FC0165"/>
    <w:rsid w:val="00FC1889"/>
    <w:rsid w:val="00FC1B04"/>
    <w:rsid w:val="00FC2AEB"/>
    <w:rsid w:val="00FC44DD"/>
    <w:rsid w:val="00FC5DDF"/>
    <w:rsid w:val="00FC6235"/>
    <w:rsid w:val="00FC64BD"/>
    <w:rsid w:val="00FC69C6"/>
    <w:rsid w:val="00FC729C"/>
    <w:rsid w:val="00FD07D2"/>
    <w:rsid w:val="00FD1452"/>
    <w:rsid w:val="00FD159B"/>
    <w:rsid w:val="00FD1CBC"/>
    <w:rsid w:val="00FD22E3"/>
    <w:rsid w:val="00FD280B"/>
    <w:rsid w:val="00FD323B"/>
    <w:rsid w:val="00FD351D"/>
    <w:rsid w:val="00FD3F1E"/>
    <w:rsid w:val="00FD4040"/>
    <w:rsid w:val="00FD4C5E"/>
    <w:rsid w:val="00FD50B5"/>
    <w:rsid w:val="00FD609B"/>
    <w:rsid w:val="00FD6DD0"/>
    <w:rsid w:val="00FD6F34"/>
    <w:rsid w:val="00FD773B"/>
    <w:rsid w:val="00FE0033"/>
    <w:rsid w:val="00FE0257"/>
    <w:rsid w:val="00FE0B23"/>
    <w:rsid w:val="00FE1B43"/>
    <w:rsid w:val="00FE1BCC"/>
    <w:rsid w:val="00FE29F1"/>
    <w:rsid w:val="00FE324E"/>
    <w:rsid w:val="00FE32AD"/>
    <w:rsid w:val="00FE394B"/>
    <w:rsid w:val="00FE576C"/>
    <w:rsid w:val="00FE5858"/>
    <w:rsid w:val="00FE5F88"/>
    <w:rsid w:val="00FE626A"/>
    <w:rsid w:val="00FE69DD"/>
    <w:rsid w:val="00FE70D9"/>
    <w:rsid w:val="00FF00DB"/>
    <w:rsid w:val="00FF0A17"/>
    <w:rsid w:val="00FF16C9"/>
    <w:rsid w:val="00FF287B"/>
    <w:rsid w:val="00FF2E2B"/>
    <w:rsid w:val="00FF3111"/>
    <w:rsid w:val="00FF3651"/>
    <w:rsid w:val="00FF3849"/>
    <w:rsid w:val="00FF3B54"/>
    <w:rsid w:val="00FF3F52"/>
    <w:rsid w:val="00FF437B"/>
    <w:rsid w:val="00FF449A"/>
    <w:rsid w:val="00FF49FE"/>
    <w:rsid w:val="00FF4DB8"/>
    <w:rsid w:val="00FF4F42"/>
    <w:rsid w:val="00FF5A05"/>
    <w:rsid w:val="00FF5AA6"/>
    <w:rsid w:val="00FF5D36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494EE421"/>
  <w15:docId w15:val="{576DD7BD-3BBC-4535-BCA4-C072E61D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D35"/>
  </w:style>
  <w:style w:type="paragraph" w:styleId="Heading1">
    <w:name w:val="heading 1"/>
    <w:basedOn w:val="Normal"/>
    <w:next w:val="Normal"/>
    <w:link w:val="Heading1Char"/>
    <w:uiPriority w:val="9"/>
    <w:qFormat/>
    <w:rsid w:val="00011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Indent"/>
    <w:link w:val="Heading3Char"/>
    <w:qFormat/>
    <w:rsid w:val="004719E8"/>
    <w:pPr>
      <w:keepNext/>
      <w:widowControl w:val="0"/>
      <w:spacing w:after="0" w:line="240" w:lineRule="auto"/>
      <w:jc w:val="both"/>
      <w:outlineLvl w:val="2"/>
    </w:pPr>
    <w:rPr>
      <w:rFonts w:ascii="Times New Roman" w:eastAsia="SimSun" w:hAnsi="Times New Roman" w:cs="Times New Roman"/>
      <w:b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3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01B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5E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5E"/>
  </w:style>
  <w:style w:type="paragraph" w:styleId="Footer">
    <w:name w:val="footer"/>
    <w:basedOn w:val="Normal"/>
    <w:link w:val="FooterChar"/>
    <w:unhideWhenUsed/>
    <w:rsid w:val="00EE5E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E5E"/>
  </w:style>
  <w:style w:type="character" w:styleId="PlaceholderText">
    <w:name w:val="Placeholder Text"/>
    <w:basedOn w:val="DefaultParagraphFont"/>
    <w:uiPriority w:val="99"/>
    <w:semiHidden/>
    <w:rsid w:val="00E90A0D"/>
    <w:rPr>
      <w:color w:val="808080"/>
    </w:rPr>
  </w:style>
  <w:style w:type="paragraph" w:styleId="ListParagraph">
    <w:name w:val="List Paragraph"/>
    <w:basedOn w:val="Normal"/>
    <w:uiPriority w:val="34"/>
    <w:qFormat/>
    <w:rsid w:val="009E773D"/>
    <w:pPr>
      <w:ind w:left="720"/>
      <w:contextualSpacing/>
    </w:pPr>
  </w:style>
  <w:style w:type="character" w:styleId="PageNumber">
    <w:name w:val="page number"/>
    <w:basedOn w:val="DefaultParagraphFont"/>
    <w:rsid w:val="00D17E10"/>
  </w:style>
  <w:style w:type="paragraph" w:styleId="NormalIndent">
    <w:name w:val="Normal Indent"/>
    <w:basedOn w:val="Normal"/>
    <w:rsid w:val="00863DF9"/>
    <w:pPr>
      <w:widowControl w:val="0"/>
      <w:spacing w:after="0" w:line="240" w:lineRule="auto"/>
      <w:ind w:firstLine="420"/>
      <w:jc w:val="both"/>
    </w:pPr>
    <w:rPr>
      <w:rFonts w:ascii="Times New Roman" w:eastAsia="SimSun" w:hAnsi="Times New Roman" w:cs="Times New Roman"/>
      <w:kern w:val="2"/>
      <w:sz w:val="21"/>
      <w:szCs w:val="20"/>
    </w:rPr>
  </w:style>
  <w:style w:type="character" w:customStyle="1" w:styleId="Heading3Char">
    <w:name w:val="Heading 3 Char"/>
    <w:basedOn w:val="DefaultParagraphFont"/>
    <w:link w:val="Heading3"/>
    <w:rsid w:val="004719E8"/>
    <w:rPr>
      <w:rFonts w:ascii="Times New Roman" w:eastAsia="SimSun" w:hAnsi="Times New Roman" w:cs="Times New Roman"/>
      <w:b/>
      <w:kern w:val="2"/>
      <w:sz w:val="21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C30D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5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11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xia@mst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eb.mst.edu/~yangx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C963C-7976-4333-A24E-BC997306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Yang, Xiaodong</cp:lastModifiedBy>
  <cp:revision>63</cp:revision>
  <cp:lastPrinted>2026-04-09T02:50:00Z</cp:lastPrinted>
  <dcterms:created xsi:type="dcterms:W3CDTF">2026-03-06T17:45:00Z</dcterms:created>
  <dcterms:modified xsi:type="dcterms:W3CDTF">2026-06-08T17:58:00Z</dcterms:modified>
</cp:coreProperties>
</file>